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E71F2E" w14:textId="77777777" w:rsidR="00AA6DC4" w:rsidRPr="009F0EEA" w:rsidRDefault="00AA6DC4" w:rsidP="00A05F91">
      <w:pPr>
        <w:spacing w:line="276" w:lineRule="auto"/>
        <w:ind w:right="133"/>
        <w:rPr>
          <w:rFonts w:ascii="Verdana" w:hAnsi="Verdana"/>
          <w:sz w:val="4"/>
          <w:szCs w:val="4"/>
        </w:rPr>
      </w:pPr>
      <w:bookmarkStart w:id="0" w:name="_GoBack"/>
      <w:bookmarkEnd w:id="0"/>
    </w:p>
    <w:p w14:paraId="66A408BE" w14:textId="77777777" w:rsidR="00AA6DC4" w:rsidRPr="009F0EEA" w:rsidRDefault="00AA6DC4" w:rsidP="00A05F91">
      <w:pPr>
        <w:spacing w:line="276" w:lineRule="auto"/>
        <w:ind w:right="133"/>
        <w:rPr>
          <w:rFonts w:ascii="Verdana" w:hAnsi="Verdana"/>
          <w:sz w:val="4"/>
          <w:szCs w:val="4"/>
        </w:rPr>
      </w:pPr>
    </w:p>
    <w:p w14:paraId="3DF0437B" w14:textId="77777777" w:rsidR="00AA6DC4" w:rsidRPr="009F0EEA" w:rsidRDefault="00AA6DC4" w:rsidP="00A05F91">
      <w:pPr>
        <w:spacing w:line="276" w:lineRule="auto"/>
        <w:ind w:right="133"/>
        <w:rPr>
          <w:rFonts w:ascii="Verdana" w:hAnsi="Verdana"/>
          <w:sz w:val="4"/>
          <w:szCs w:val="4"/>
        </w:rPr>
      </w:pPr>
    </w:p>
    <w:p w14:paraId="45599316" w14:textId="77777777" w:rsidR="00AA6DC4" w:rsidRPr="009F0EEA" w:rsidRDefault="00AA6DC4" w:rsidP="00A05F91">
      <w:pPr>
        <w:spacing w:line="276" w:lineRule="auto"/>
        <w:ind w:right="133"/>
        <w:rPr>
          <w:rFonts w:ascii="Verdana" w:hAnsi="Verdana"/>
          <w:sz w:val="4"/>
          <w:szCs w:val="4"/>
        </w:rPr>
      </w:pPr>
    </w:p>
    <w:p w14:paraId="186C7ED3" w14:textId="77777777" w:rsidR="00AA6DC4" w:rsidRPr="009F0EEA" w:rsidRDefault="00AA6DC4" w:rsidP="00A05F91">
      <w:pPr>
        <w:spacing w:line="276" w:lineRule="auto"/>
        <w:ind w:right="133"/>
        <w:rPr>
          <w:rFonts w:ascii="Verdana" w:hAnsi="Verdana"/>
          <w:sz w:val="4"/>
          <w:szCs w:val="4"/>
        </w:rPr>
      </w:pPr>
    </w:p>
    <w:p w14:paraId="154A113D" w14:textId="77777777" w:rsidR="00AA6DC4" w:rsidRPr="009F0EEA" w:rsidRDefault="00AA6DC4" w:rsidP="00A05F91">
      <w:pPr>
        <w:spacing w:line="276" w:lineRule="auto"/>
        <w:ind w:right="133"/>
        <w:rPr>
          <w:rFonts w:ascii="Verdana" w:hAnsi="Verdana"/>
          <w:sz w:val="4"/>
          <w:szCs w:val="4"/>
        </w:rPr>
      </w:pPr>
    </w:p>
    <w:p w14:paraId="5584078F" w14:textId="77777777" w:rsidR="00AA6DC4" w:rsidRPr="009F0EEA" w:rsidRDefault="00AA6DC4" w:rsidP="00A05F91">
      <w:pPr>
        <w:spacing w:line="276" w:lineRule="auto"/>
        <w:ind w:right="133"/>
        <w:rPr>
          <w:rFonts w:ascii="Verdana" w:hAnsi="Verdana"/>
          <w:sz w:val="4"/>
          <w:szCs w:val="4"/>
        </w:rPr>
      </w:pPr>
    </w:p>
    <w:p w14:paraId="4522CDD8" w14:textId="77777777" w:rsidR="00AA6DC4" w:rsidRPr="009F0EEA" w:rsidRDefault="00AA6DC4" w:rsidP="00A05F91">
      <w:pPr>
        <w:spacing w:line="276" w:lineRule="auto"/>
        <w:ind w:right="133"/>
        <w:rPr>
          <w:rFonts w:ascii="Verdana" w:hAnsi="Verdana"/>
          <w:sz w:val="4"/>
          <w:szCs w:val="4"/>
        </w:rPr>
      </w:pPr>
    </w:p>
    <w:p w14:paraId="6C13C399" w14:textId="77777777" w:rsidR="00ED3284" w:rsidRPr="009F0EEA" w:rsidRDefault="00ED3284" w:rsidP="00A05F91">
      <w:pPr>
        <w:spacing w:line="276" w:lineRule="auto"/>
        <w:ind w:right="133"/>
        <w:rPr>
          <w:rFonts w:ascii="Verdana" w:hAnsi="Verdana"/>
          <w:sz w:val="4"/>
          <w:szCs w:val="4"/>
        </w:rPr>
      </w:pPr>
    </w:p>
    <w:p w14:paraId="4D43BA25" w14:textId="77777777" w:rsidR="00ED3284" w:rsidRPr="009F0EEA" w:rsidRDefault="00ED3284" w:rsidP="00A05F91">
      <w:pPr>
        <w:spacing w:line="276" w:lineRule="auto"/>
        <w:ind w:right="133"/>
        <w:rPr>
          <w:rFonts w:ascii="Verdana" w:hAnsi="Verdana"/>
          <w:sz w:val="4"/>
          <w:szCs w:val="4"/>
        </w:rPr>
      </w:pPr>
    </w:p>
    <w:p w14:paraId="3A48F722" w14:textId="77777777" w:rsidR="00ED3284" w:rsidRPr="009F0EEA" w:rsidRDefault="00ED3284" w:rsidP="00A05F91">
      <w:pPr>
        <w:spacing w:line="276" w:lineRule="auto"/>
        <w:ind w:right="133"/>
        <w:rPr>
          <w:rFonts w:ascii="Verdana" w:hAnsi="Verdana"/>
          <w:sz w:val="4"/>
          <w:szCs w:val="4"/>
        </w:rPr>
      </w:pPr>
    </w:p>
    <w:p w14:paraId="1C3D9717" w14:textId="77777777" w:rsidR="00ED3284" w:rsidRPr="009F0EEA" w:rsidRDefault="00ED3284" w:rsidP="00A05F91">
      <w:pPr>
        <w:spacing w:line="276" w:lineRule="auto"/>
        <w:ind w:right="133"/>
        <w:rPr>
          <w:rFonts w:ascii="Verdana" w:hAnsi="Verdana"/>
          <w:sz w:val="4"/>
          <w:szCs w:val="4"/>
        </w:rPr>
      </w:pPr>
    </w:p>
    <w:p w14:paraId="01DA08A1" w14:textId="77777777" w:rsidR="00ED3284" w:rsidRPr="009F0EEA" w:rsidRDefault="00ED3284" w:rsidP="00A05F91">
      <w:pPr>
        <w:spacing w:line="276" w:lineRule="auto"/>
        <w:ind w:right="133"/>
        <w:rPr>
          <w:rFonts w:ascii="Verdana" w:hAnsi="Verdana"/>
          <w:sz w:val="4"/>
          <w:szCs w:val="4"/>
        </w:rPr>
      </w:pPr>
    </w:p>
    <w:p w14:paraId="2489AF9A" w14:textId="77777777" w:rsidR="00ED3284" w:rsidRPr="009F0EEA" w:rsidRDefault="00ED3284" w:rsidP="00A05F91">
      <w:pPr>
        <w:spacing w:line="276" w:lineRule="auto"/>
        <w:ind w:right="133"/>
        <w:rPr>
          <w:rFonts w:ascii="Verdana" w:hAnsi="Verdana"/>
          <w:sz w:val="4"/>
          <w:szCs w:val="4"/>
        </w:rPr>
      </w:pPr>
    </w:p>
    <w:p w14:paraId="512279BE" w14:textId="77777777" w:rsidR="00ED3284" w:rsidRPr="009F0EEA" w:rsidRDefault="00ED3284" w:rsidP="00A05F91">
      <w:pPr>
        <w:spacing w:line="276" w:lineRule="auto"/>
        <w:ind w:right="133"/>
        <w:rPr>
          <w:rFonts w:ascii="Verdana" w:hAnsi="Verdana"/>
          <w:sz w:val="4"/>
          <w:szCs w:val="4"/>
        </w:rPr>
      </w:pPr>
    </w:p>
    <w:p w14:paraId="32A553DA" w14:textId="77777777" w:rsidR="00ED3284" w:rsidRPr="009F0EEA" w:rsidRDefault="00ED3284" w:rsidP="00A05F91">
      <w:pPr>
        <w:spacing w:line="276" w:lineRule="auto"/>
        <w:ind w:right="133"/>
        <w:rPr>
          <w:rFonts w:ascii="Verdana" w:hAnsi="Verdana"/>
          <w:sz w:val="4"/>
          <w:szCs w:val="4"/>
        </w:rPr>
      </w:pPr>
    </w:p>
    <w:p w14:paraId="0B8EA645" w14:textId="77777777" w:rsidR="00ED3284" w:rsidRPr="009F0EEA" w:rsidRDefault="00ED3284" w:rsidP="00A05F91">
      <w:pPr>
        <w:spacing w:line="276" w:lineRule="auto"/>
        <w:ind w:right="133"/>
        <w:rPr>
          <w:rFonts w:ascii="Verdana" w:hAnsi="Verdana"/>
          <w:sz w:val="4"/>
          <w:szCs w:val="4"/>
        </w:rPr>
      </w:pPr>
    </w:p>
    <w:p w14:paraId="7A8D50E5" w14:textId="77777777" w:rsidR="00ED3284" w:rsidRPr="009F0EEA" w:rsidRDefault="00ED3284" w:rsidP="00A05F91">
      <w:pPr>
        <w:spacing w:line="276" w:lineRule="auto"/>
        <w:ind w:right="133"/>
        <w:rPr>
          <w:rFonts w:ascii="Verdana" w:hAnsi="Verdana"/>
          <w:sz w:val="4"/>
          <w:szCs w:val="4"/>
        </w:rPr>
      </w:pPr>
    </w:p>
    <w:p w14:paraId="1A656B5D" w14:textId="77777777" w:rsidR="00ED3284" w:rsidRPr="009F0EEA" w:rsidRDefault="00ED3284" w:rsidP="00A05F91">
      <w:pPr>
        <w:spacing w:line="276" w:lineRule="auto"/>
        <w:ind w:right="133"/>
        <w:rPr>
          <w:rFonts w:ascii="Verdana" w:hAnsi="Verdana"/>
          <w:sz w:val="4"/>
          <w:szCs w:val="4"/>
        </w:rPr>
      </w:pPr>
    </w:p>
    <w:p w14:paraId="3FD4802A" w14:textId="77777777" w:rsidR="00ED3284" w:rsidRPr="009F0EEA" w:rsidRDefault="00ED3284" w:rsidP="00A05F91">
      <w:pPr>
        <w:spacing w:line="276" w:lineRule="auto"/>
        <w:ind w:right="133"/>
        <w:rPr>
          <w:rFonts w:ascii="Verdana" w:hAnsi="Verdana"/>
          <w:sz w:val="4"/>
          <w:szCs w:val="4"/>
        </w:rPr>
      </w:pPr>
    </w:p>
    <w:p w14:paraId="5742EE32" w14:textId="77777777" w:rsidR="00ED3284" w:rsidRPr="009F0EEA" w:rsidRDefault="00ED3284" w:rsidP="00A05F91">
      <w:pPr>
        <w:spacing w:line="276" w:lineRule="auto"/>
        <w:ind w:right="133"/>
        <w:rPr>
          <w:rFonts w:ascii="Verdana" w:hAnsi="Verdana"/>
          <w:sz w:val="4"/>
          <w:szCs w:val="4"/>
        </w:rPr>
      </w:pPr>
    </w:p>
    <w:p w14:paraId="3DB8DDBD" w14:textId="77777777" w:rsidR="00ED3284" w:rsidRPr="009F0EEA" w:rsidRDefault="00ED3284" w:rsidP="00A05F91">
      <w:pPr>
        <w:spacing w:line="276" w:lineRule="auto"/>
        <w:ind w:right="133"/>
        <w:rPr>
          <w:rFonts w:ascii="Verdana" w:hAnsi="Verdana"/>
          <w:sz w:val="4"/>
          <w:szCs w:val="4"/>
        </w:rPr>
      </w:pPr>
    </w:p>
    <w:p w14:paraId="781F72E0" w14:textId="77777777" w:rsidR="00ED3284" w:rsidRPr="009F0EEA" w:rsidRDefault="00ED3284" w:rsidP="00A05F91">
      <w:pPr>
        <w:spacing w:line="276" w:lineRule="auto"/>
        <w:ind w:right="133"/>
        <w:rPr>
          <w:rFonts w:ascii="Verdana" w:hAnsi="Verdana"/>
          <w:sz w:val="4"/>
          <w:szCs w:val="4"/>
        </w:rPr>
      </w:pPr>
    </w:p>
    <w:p w14:paraId="6986E5B2" w14:textId="77777777" w:rsidR="00ED3284" w:rsidRPr="009F0EEA" w:rsidRDefault="00ED3284" w:rsidP="00A05F91">
      <w:pPr>
        <w:spacing w:line="276" w:lineRule="auto"/>
        <w:ind w:right="133"/>
        <w:rPr>
          <w:rFonts w:ascii="Verdana" w:hAnsi="Verdana"/>
          <w:sz w:val="4"/>
          <w:szCs w:val="4"/>
        </w:rPr>
      </w:pPr>
    </w:p>
    <w:p w14:paraId="7726D446" w14:textId="77777777" w:rsidR="00ED3284" w:rsidRPr="009F0EEA" w:rsidRDefault="00ED3284" w:rsidP="00A05F91">
      <w:pPr>
        <w:spacing w:line="276" w:lineRule="auto"/>
        <w:ind w:right="133"/>
        <w:rPr>
          <w:rFonts w:ascii="Verdana" w:hAnsi="Verdana"/>
          <w:sz w:val="4"/>
          <w:szCs w:val="4"/>
        </w:rPr>
      </w:pPr>
    </w:p>
    <w:p w14:paraId="27AA6FE0" w14:textId="77777777" w:rsidR="00ED3284" w:rsidRPr="009F0EEA" w:rsidRDefault="00ED3284" w:rsidP="00A05F91">
      <w:pPr>
        <w:spacing w:line="276" w:lineRule="auto"/>
        <w:ind w:right="133"/>
        <w:rPr>
          <w:rFonts w:ascii="Verdana" w:hAnsi="Verdana"/>
          <w:sz w:val="4"/>
          <w:szCs w:val="4"/>
        </w:rPr>
      </w:pPr>
    </w:p>
    <w:p w14:paraId="5092B453" w14:textId="77777777" w:rsidR="00ED3284" w:rsidRPr="009F0EEA" w:rsidRDefault="00ED3284" w:rsidP="00A05F91">
      <w:pPr>
        <w:spacing w:line="276" w:lineRule="auto"/>
        <w:ind w:right="133"/>
        <w:rPr>
          <w:rFonts w:ascii="Verdana" w:hAnsi="Verdana"/>
          <w:sz w:val="4"/>
          <w:szCs w:val="4"/>
        </w:rPr>
      </w:pPr>
    </w:p>
    <w:p w14:paraId="271CA6BA" w14:textId="77777777" w:rsidR="00ED3284" w:rsidRPr="009F0EEA" w:rsidRDefault="00ED3284" w:rsidP="00A05F91">
      <w:pPr>
        <w:spacing w:line="276" w:lineRule="auto"/>
        <w:ind w:right="133"/>
        <w:rPr>
          <w:rFonts w:ascii="Verdana" w:hAnsi="Verdana"/>
          <w:sz w:val="4"/>
          <w:szCs w:val="4"/>
        </w:rPr>
      </w:pPr>
    </w:p>
    <w:p w14:paraId="1134E77E" w14:textId="77777777" w:rsidR="00ED3284" w:rsidRPr="009F0EEA" w:rsidRDefault="00ED3284" w:rsidP="00A05F91">
      <w:pPr>
        <w:spacing w:line="276" w:lineRule="auto"/>
        <w:ind w:right="133"/>
        <w:rPr>
          <w:rFonts w:ascii="Verdana" w:hAnsi="Verdana"/>
          <w:sz w:val="4"/>
          <w:szCs w:val="4"/>
        </w:rPr>
      </w:pPr>
    </w:p>
    <w:p w14:paraId="35A18FE9" w14:textId="77777777" w:rsidR="00ED3284" w:rsidRPr="009F0EEA" w:rsidRDefault="00ED3284" w:rsidP="00A05F91">
      <w:pPr>
        <w:spacing w:line="276" w:lineRule="auto"/>
        <w:ind w:right="133"/>
        <w:rPr>
          <w:rFonts w:ascii="Verdana" w:hAnsi="Verdana"/>
          <w:sz w:val="4"/>
          <w:szCs w:val="4"/>
        </w:rPr>
      </w:pPr>
    </w:p>
    <w:p w14:paraId="121AADE5" w14:textId="77777777" w:rsidR="00ED3284" w:rsidRPr="009F0EEA" w:rsidRDefault="00ED3284" w:rsidP="00A05F91">
      <w:pPr>
        <w:spacing w:line="276" w:lineRule="auto"/>
        <w:ind w:right="133"/>
        <w:rPr>
          <w:rFonts w:ascii="Verdana" w:hAnsi="Verdana"/>
          <w:sz w:val="4"/>
          <w:szCs w:val="4"/>
        </w:rPr>
      </w:pPr>
    </w:p>
    <w:p w14:paraId="248DF246" w14:textId="77777777" w:rsidR="00ED3284" w:rsidRPr="009F0EEA" w:rsidRDefault="00ED3284" w:rsidP="00A05F91">
      <w:pPr>
        <w:spacing w:line="276" w:lineRule="auto"/>
        <w:ind w:right="133"/>
        <w:rPr>
          <w:rFonts w:ascii="Verdana" w:hAnsi="Verdana"/>
          <w:sz w:val="4"/>
          <w:szCs w:val="4"/>
        </w:rPr>
      </w:pPr>
    </w:p>
    <w:p w14:paraId="7494373A" w14:textId="77777777" w:rsidR="00ED3284" w:rsidRPr="009F0EEA" w:rsidRDefault="00ED3284" w:rsidP="00A05F91">
      <w:pPr>
        <w:spacing w:line="276" w:lineRule="auto"/>
        <w:ind w:right="133"/>
        <w:rPr>
          <w:rFonts w:ascii="Verdana" w:hAnsi="Verdana"/>
          <w:sz w:val="4"/>
          <w:szCs w:val="4"/>
        </w:rPr>
      </w:pPr>
    </w:p>
    <w:p w14:paraId="75179711" w14:textId="77777777" w:rsidR="00ED3284" w:rsidRPr="009F0EEA" w:rsidRDefault="00ED3284" w:rsidP="00A05F91">
      <w:pPr>
        <w:spacing w:line="276" w:lineRule="auto"/>
        <w:ind w:right="133"/>
        <w:rPr>
          <w:rFonts w:ascii="Verdana" w:hAnsi="Verdana"/>
          <w:sz w:val="4"/>
          <w:szCs w:val="4"/>
        </w:rPr>
      </w:pPr>
    </w:p>
    <w:p w14:paraId="250B4FB4" w14:textId="77777777" w:rsidR="00ED3284" w:rsidRPr="009F0EEA" w:rsidRDefault="00ED3284" w:rsidP="00A05F91">
      <w:pPr>
        <w:spacing w:line="276" w:lineRule="auto"/>
        <w:ind w:right="133"/>
        <w:rPr>
          <w:rFonts w:ascii="Verdana" w:hAnsi="Verdana"/>
          <w:sz w:val="4"/>
          <w:szCs w:val="4"/>
        </w:rPr>
      </w:pPr>
    </w:p>
    <w:p w14:paraId="3DFD6EDA" w14:textId="77777777" w:rsidR="00ED3284" w:rsidRPr="009F0EEA" w:rsidRDefault="00ED3284" w:rsidP="00A05F91">
      <w:pPr>
        <w:spacing w:line="276" w:lineRule="auto"/>
        <w:ind w:right="133"/>
        <w:rPr>
          <w:rFonts w:ascii="Verdana" w:hAnsi="Verdana"/>
          <w:sz w:val="4"/>
          <w:szCs w:val="4"/>
        </w:rPr>
      </w:pPr>
    </w:p>
    <w:p w14:paraId="3E927F75" w14:textId="77777777" w:rsidR="00ED3284" w:rsidRPr="009F0EEA" w:rsidRDefault="00ED3284" w:rsidP="00A05F91">
      <w:pPr>
        <w:spacing w:line="276" w:lineRule="auto"/>
        <w:ind w:right="133"/>
        <w:rPr>
          <w:rFonts w:ascii="Verdana" w:hAnsi="Verdana"/>
          <w:sz w:val="4"/>
          <w:szCs w:val="4"/>
        </w:rPr>
      </w:pPr>
    </w:p>
    <w:p w14:paraId="15307250" w14:textId="77777777" w:rsidR="00ED3284" w:rsidRPr="009F0EEA" w:rsidRDefault="00ED3284" w:rsidP="00A05F91">
      <w:pPr>
        <w:spacing w:line="276" w:lineRule="auto"/>
        <w:ind w:right="133"/>
        <w:rPr>
          <w:rFonts w:ascii="Verdana" w:hAnsi="Verdana"/>
          <w:sz w:val="4"/>
          <w:szCs w:val="4"/>
        </w:rPr>
      </w:pPr>
    </w:p>
    <w:p w14:paraId="7E9E337C" w14:textId="77777777" w:rsidR="00ED3284" w:rsidRPr="009F0EEA" w:rsidRDefault="00ED3284" w:rsidP="00A05F91">
      <w:pPr>
        <w:spacing w:line="276" w:lineRule="auto"/>
        <w:ind w:right="133"/>
        <w:rPr>
          <w:rFonts w:ascii="Verdana" w:hAnsi="Verdana"/>
          <w:sz w:val="4"/>
          <w:szCs w:val="4"/>
        </w:rPr>
      </w:pPr>
    </w:p>
    <w:p w14:paraId="162A26BE" w14:textId="77777777" w:rsidR="00ED3284" w:rsidRPr="009F0EEA" w:rsidRDefault="00ED3284" w:rsidP="00A05F91">
      <w:pPr>
        <w:spacing w:line="276" w:lineRule="auto"/>
        <w:ind w:right="133"/>
        <w:rPr>
          <w:rFonts w:ascii="Verdana" w:hAnsi="Verdana"/>
          <w:sz w:val="4"/>
          <w:szCs w:val="4"/>
        </w:rPr>
      </w:pPr>
    </w:p>
    <w:p w14:paraId="6A1D02E4" w14:textId="77777777" w:rsidR="00ED3284" w:rsidRPr="009F0EEA" w:rsidRDefault="00ED3284" w:rsidP="00A05F91">
      <w:pPr>
        <w:spacing w:line="276" w:lineRule="auto"/>
        <w:ind w:right="133"/>
        <w:rPr>
          <w:rFonts w:ascii="Verdana" w:hAnsi="Verdana"/>
          <w:sz w:val="4"/>
          <w:szCs w:val="4"/>
        </w:rPr>
      </w:pPr>
    </w:p>
    <w:p w14:paraId="7604C3AF" w14:textId="77777777" w:rsidR="00ED3284" w:rsidRPr="009F0EEA" w:rsidRDefault="00ED3284" w:rsidP="00A05F91">
      <w:pPr>
        <w:spacing w:line="276" w:lineRule="auto"/>
        <w:ind w:right="133"/>
        <w:rPr>
          <w:rFonts w:ascii="Verdana" w:hAnsi="Verdana"/>
          <w:sz w:val="4"/>
          <w:szCs w:val="4"/>
        </w:rPr>
      </w:pPr>
    </w:p>
    <w:p w14:paraId="2FD40F21" w14:textId="77777777" w:rsidR="00ED3284" w:rsidRPr="009F0EEA" w:rsidRDefault="00ED3284" w:rsidP="00A05F91">
      <w:pPr>
        <w:spacing w:line="276" w:lineRule="auto"/>
        <w:ind w:right="133"/>
        <w:rPr>
          <w:rFonts w:ascii="Verdana" w:hAnsi="Verdana"/>
          <w:sz w:val="4"/>
          <w:szCs w:val="4"/>
        </w:rPr>
      </w:pPr>
    </w:p>
    <w:p w14:paraId="755536E2" w14:textId="77777777" w:rsidR="00ED3284" w:rsidRPr="009F0EEA" w:rsidRDefault="00ED3284" w:rsidP="00A05F91">
      <w:pPr>
        <w:spacing w:line="276" w:lineRule="auto"/>
        <w:ind w:right="133"/>
        <w:rPr>
          <w:rFonts w:ascii="Verdana" w:hAnsi="Verdana"/>
          <w:sz w:val="4"/>
          <w:szCs w:val="4"/>
        </w:rPr>
      </w:pPr>
    </w:p>
    <w:p w14:paraId="11F733E9" w14:textId="77777777" w:rsidR="00ED3284" w:rsidRPr="009F0EEA" w:rsidRDefault="00ED3284" w:rsidP="00A05F91">
      <w:pPr>
        <w:spacing w:line="276" w:lineRule="auto"/>
        <w:ind w:right="133"/>
        <w:rPr>
          <w:rFonts w:ascii="Verdana" w:hAnsi="Verdana"/>
          <w:sz w:val="4"/>
          <w:szCs w:val="4"/>
        </w:rPr>
      </w:pPr>
    </w:p>
    <w:p w14:paraId="538F305C" w14:textId="77777777" w:rsidR="00ED3284" w:rsidRPr="009F0EEA" w:rsidRDefault="00ED3284" w:rsidP="00A05F91">
      <w:pPr>
        <w:spacing w:line="276" w:lineRule="auto"/>
        <w:ind w:right="133"/>
        <w:rPr>
          <w:rFonts w:ascii="Verdana" w:hAnsi="Verdana"/>
          <w:sz w:val="4"/>
          <w:szCs w:val="4"/>
        </w:rPr>
      </w:pPr>
    </w:p>
    <w:p w14:paraId="373F1489" w14:textId="77777777" w:rsidR="00ED3284" w:rsidRPr="009F0EEA" w:rsidRDefault="00ED3284" w:rsidP="00A05F91">
      <w:pPr>
        <w:spacing w:line="276" w:lineRule="auto"/>
        <w:ind w:right="133"/>
        <w:rPr>
          <w:rFonts w:ascii="Verdana" w:hAnsi="Verdana"/>
          <w:sz w:val="4"/>
          <w:szCs w:val="4"/>
        </w:rPr>
      </w:pPr>
    </w:p>
    <w:p w14:paraId="0A03A0D1" w14:textId="77777777" w:rsidR="00ED3284" w:rsidRPr="009F0EEA" w:rsidRDefault="00ED3284" w:rsidP="00A05F91">
      <w:pPr>
        <w:spacing w:line="276" w:lineRule="auto"/>
        <w:ind w:right="133"/>
        <w:rPr>
          <w:rFonts w:ascii="Verdana" w:hAnsi="Verdana"/>
          <w:sz w:val="4"/>
          <w:szCs w:val="4"/>
        </w:rPr>
      </w:pPr>
    </w:p>
    <w:p w14:paraId="483D2B9F" w14:textId="77777777" w:rsidR="00ED3284" w:rsidRPr="009F0EEA" w:rsidRDefault="00ED3284" w:rsidP="00A05F91">
      <w:pPr>
        <w:spacing w:line="276" w:lineRule="auto"/>
        <w:ind w:right="133"/>
        <w:rPr>
          <w:rFonts w:ascii="Verdana" w:hAnsi="Verdana"/>
          <w:sz w:val="4"/>
          <w:szCs w:val="4"/>
        </w:rPr>
      </w:pPr>
    </w:p>
    <w:p w14:paraId="6DBF475A" w14:textId="77777777" w:rsidR="00ED3284" w:rsidRPr="009F0EEA" w:rsidRDefault="00ED3284" w:rsidP="00A05F91">
      <w:pPr>
        <w:spacing w:line="276" w:lineRule="auto"/>
        <w:ind w:right="133"/>
        <w:rPr>
          <w:rFonts w:ascii="Verdana" w:hAnsi="Verdana"/>
          <w:sz w:val="4"/>
          <w:szCs w:val="4"/>
        </w:rPr>
      </w:pPr>
    </w:p>
    <w:p w14:paraId="5E214AAB" w14:textId="77777777" w:rsidR="00ED3284" w:rsidRPr="009F0EEA" w:rsidRDefault="00ED3284" w:rsidP="00A05F91">
      <w:pPr>
        <w:spacing w:line="276" w:lineRule="auto"/>
        <w:ind w:right="133"/>
        <w:rPr>
          <w:rFonts w:ascii="Verdana" w:hAnsi="Verdana"/>
          <w:sz w:val="4"/>
          <w:szCs w:val="4"/>
        </w:rPr>
      </w:pPr>
    </w:p>
    <w:p w14:paraId="3E3A6F71" w14:textId="77777777" w:rsidR="00ED3284" w:rsidRPr="009F0EEA" w:rsidRDefault="00ED3284" w:rsidP="00A05F91">
      <w:pPr>
        <w:spacing w:line="276" w:lineRule="auto"/>
        <w:ind w:right="133"/>
        <w:rPr>
          <w:rFonts w:ascii="Verdana" w:hAnsi="Verdana"/>
          <w:sz w:val="4"/>
          <w:szCs w:val="4"/>
        </w:rPr>
      </w:pPr>
    </w:p>
    <w:p w14:paraId="62D21C6A" w14:textId="77777777" w:rsidR="00ED3284" w:rsidRPr="009F0EEA" w:rsidRDefault="00ED3284" w:rsidP="00A05F91">
      <w:pPr>
        <w:spacing w:line="276" w:lineRule="auto"/>
        <w:ind w:right="133"/>
        <w:rPr>
          <w:rFonts w:ascii="Verdana" w:hAnsi="Verdana"/>
          <w:sz w:val="4"/>
          <w:szCs w:val="4"/>
        </w:rPr>
      </w:pPr>
    </w:p>
    <w:p w14:paraId="3198EA99" w14:textId="77777777" w:rsidR="00ED3284" w:rsidRDefault="00ED3284" w:rsidP="00A05F91">
      <w:pPr>
        <w:spacing w:line="276" w:lineRule="auto"/>
        <w:ind w:right="133"/>
        <w:rPr>
          <w:rFonts w:ascii="Verdana" w:hAnsi="Verdana"/>
          <w:sz w:val="4"/>
          <w:szCs w:val="4"/>
        </w:rPr>
      </w:pPr>
    </w:p>
    <w:p w14:paraId="74430B91" w14:textId="77777777" w:rsidR="007700F7" w:rsidRDefault="007700F7" w:rsidP="00A05F91">
      <w:pPr>
        <w:spacing w:line="276" w:lineRule="auto"/>
        <w:ind w:right="133"/>
        <w:rPr>
          <w:rFonts w:ascii="Verdana" w:hAnsi="Verdana"/>
          <w:sz w:val="4"/>
          <w:szCs w:val="4"/>
        </w:rPr>
      </w:pPr>
    </w:p>
    <w:p w14:paraId="4B1FA246" w14:textId="77777777" w:rsidR="007700F7" w:rsidRDefault="007700F7" w:rsidP="00A05F91">
      <w:pPr>
        <w:spacing w:line="276" w:lineRule="auto"/>
        <w:ind w:right="133"/>
        <w:rPr>
          <w:rFonts w:ascii="Verdana" w:hAnsi="Verdana"/>
          <w:sz w:val="4"/>
          <w:szCs w:val="4"/>
        </w:rPr>
      </w:pPr>
    </w:p>
    <w:p w14:paraId="17A14727" w14:textId="77777777" w:rsidR="007700F7" w:rsidRDefault="007700F7" w:rsidP="00A05F91">
      <w:pPr>
        <w:spacing w:line="276" w:lineRule="auto"/>
        <w:ind w:right="133"/>
        <w:rPr>
          <w:rFonts w:ascii="Verdana" w:hAnsi="Verdana"/>
          <w:sz w:val="4"/>
          <w:szCs w:val="4"/>
        </w:rPr>
      </w:pPr>
    </w:p>
    <w:p w14:paraId="21334FFA" w14:textId="77777777" w:rsidR="007700F7" w:rsidRDefault="007700F7" w:rsidP="00A05F91">
      <w:pPr>
        <w:spacing w:line="276" w:lineRule="auto"/>
        <w:ind w:right="133"/>
        <w:rPr>
          <w:rFonts w:ascii="Verdana" w:hAnsi="Verdana"/>
          <w:sz w:val="4"/>
          <w:szCs w:val="4"/>
        </w:rPr>
      </w:pPr>
    </w:p>
    <w:p w14:paraId="488FF520" w14:textId="77777777" w:rsidR="007700F7" w:rsidRDefault="007700F7" w:rsidP="00A05F91">
      <w:pPr>
        <w:spacing w:line="276" w:lineRule="auto"/>
        <w:ind w:right="133"/>
        <w:rPr>
          <w:rFonts w:ascii="Verdana" w:hAnsi="Verdana"/>
          <w:sz w:val="4"/>
          <w:szCs w:val="4"/>
        </w:rPr>
      </w:pPr>
    </w:p>
    <w:p w14:paraId="55BB9528" w14:textId="77777777" w:rsidR="007700F7" w:rsidRDefault="007700F7" w:rsidP="00A05F91">
      <w:pPr>
        <w:spacing w:line="276" w:lineRule="auto"/>
        <w:ind w:right="133"/>
        <w:rPr>
          <w:rFonts w:ascii="Verdana" w:hAnsi="Verdana"/>
          <w:sz w:val="4"/>
          <w:szCs w:val="4"/>
        </w:rPr>
      </w:pPr>
    </w:p>
    <w:p w14:paraId="1855F2C8" w14:textId="77777777" w:rsidR="007700F7" w:rsidRDefault="007700F7" w:rsidP="00A05F91">
      <w:pPr>
        <w:spacing w:line="276" w:lineRule="auto"/>
        <w:ind w:right="133"/>
        <w:rPr>
          <w:rFonts w:ascii="Verdana" w:hAnsi="Verdana"/>
          <w:sz w:val="4"/>
          <w:szCs w:val="4"/>
        </w:rPr>
      </w:pPr>
    </w:p>
    <w:p w14:paraId="344F8E91" w14:textId="77777777" w:rsidR="007700F7" w:rsidRDefault="007700F7" w:rsidP="00A05F91">
      <w:pPr>
        <w:spacing w:line="276" w:lineRule="auto"/>
        <w:ind w:right="133"/>
        <w:rPr>
          <w:rFonts w:ascii="Verdana" w:hAnsi="Verdana"/>
          <w:sz w:val="4"/>
          <w:szCs w:val="4"/>
        </w:rPr>
      </w:pPr>
    </w:p>
    <w:p w14:paraId="6B1D1515" w14:textId="77777777" w:rsidR="007700F7" w:rsidRDefault="007700F7" w:rsidP="00A05F91">
      <w:pPr>
        <w:spacing w:line="276" w:lineRule="auto"/>
        <w:ind w:right="133"/>
        <w:rPr>
          <w:rFonts w:ascii="Verdana" w:hAnsi="Verdana"/>
          <w:sz w:val="4"/>
          <w:szCs w:val="4"/>
        </w:rPr>
      </w:pPr>
    </w:p>
    <w:p w14:paraId="55BEC09C" w14:textId="77777777" w:rsidR="007700F7" w:rsidRDefault="007700F7" w:rsidP="00A05F91">
      <w:pPr>
        <w:spacing w:line="276" w:lineRule="auto"/>
        <w:ind w:right="133"/>
        <w:rPr>
          <w:rFonts w:ascii="Verdana" w:hAnsi="Verdana"/>
          <w:sz w:val="4"/>
          <w:szCs w:val="4"/>
        </w:rPr>
      </w:pPr>
    </w:p>
    <w:p w14:paraId="11F015CA" w14:textId="77777777" w:rsidR="007700F7" w:rsidRDefault="007700F7" w:rsidP="00A05F91">
      <w:pPr>
        <w:spacing w:line="276" w:lineRule="auto"/>
        <w:ind w:right="133"/>
        <w:rPr>
          <w:rFonts w:ascii="Verdana" w:hAnsi="Verdana"/>
          <w:sz w:val="4"/>
          <w:szCs w:val="4"/>
        </w:rPr>
      </w:pPr>
    </w:p>
    <w:p w14:paraId="42809630" w14:textId="77777777" w:rsidR="007700F7" w:rsidRDefault="007700F7" w:rsidP="00A05F91">
      <w:pPr>
        <w:spacing w:line="276" w:lineRule="auto"/>
        <w:ind w:right="133"/>
        <w:rPr>
          <w:rFonts w:ascii="Verdana" w:hAnsi="Verdana"/>
          <w:sz w:val="4"/>
          <w:szCs w:val="4"/>
        </w:rPr>
      </w:pPr>
    </w:p>
    <w:p w14:paraId="5A0E84EE" w14:textId="77777777" w:rsidR="007700F7" w:rsidRDefault="007700F7" w:rsidP="00A05F91">
      <w:pPr>
        <w:spacing w:line="276" w:lineRule="auto"/>
        <w:ind w:right="133"/>
        <w:rPr>
          <w:rFonts w:ascii="Verdana" w:hAnsi="Verdana"/>
          <w:sz w:val="4"/>
          <w:szCs w:val="4"/>
        </w:rPr>
      </w:pPr>
    </w:p>
    <w:p w14:paraId="7A0E81F6" w14:textId="77777777" w:rsidR="007700F7" w:rsidRDefault="007700F7" w:rsidP="00A05F91">
      <w:pPr>
        <w:spacing w:line="276" w:lineRule="auto"/>
        <w:ind w:right="133"/>
        <w:rPr>
          <w:rFonts w:ascii="Verdana" w:hAnsi="Verdana"/>
          <w:sz w:val="4"/>
          <w:szCs w:val="4"/>
        </w:rPr>
      </w:pPr>
    </w:p>
    <w:p w14:paraId="199CC2F7" w14:textId="77777777" w:rsidR="007700F7" w:rsidRDefault="007700F7" w:rsidP="00A05F91">
      <w:pPr>
        <w:spacing w:line="276" w:lineRule="auto"/>
        <w:ind w:right="133"/>
        <w:rPr>
          <w:rFonts w:ascii="Verdana" w:hAnsi="Verdana"/>
          <w:sz w:val="4"/>
          <w:szCs w:val="4"/>
        </w:rPr>
      </w:pPr>
    </w:p>
    <w:p w14:paraId="2DF0364E" w14:textId="77777777" w:rsidR="007700F7" w:rsidRDefault="007700F7" w:rsidP="00A05F91">
      <w:pPr>
        <w:spacing w:line="276" w:lineRule="auto"/>
        <w:ind w:right="133"/>
        <w:rPr>
          <w:rFonts w:ascii="Verdana" w:hAnsi="Verdana"/>
          <w:sz w:val="4"/>
          <w:szCs w:val="4"/>
        </w:rPr>
      </w:pPr>
    </w:p>
    <w:p w14:paraId="73600721" w14:textId="77777777" w:rsidR="007700F7" w:rsidRDefault="007700F7" w:rsidP="00A05F91">
      <w:pPr>
        <w:spacing w:line="276" w:lineRule="auto"/>
        <w:ind w:right="133"/>
        <w:rPr>
          <w:rFonts w:ascii="Verdana" w:hAnsi="Verdana"/>
          <w:sz w:val="4"/>
          <w:szCs w:val="4"/>
        </w:rPr>
      </w:pPr>
    </w:p>
    <w:p w14:paraId="45FE710D" w14:textId="77777777" w:rsidR="007700F7" w:rsidRDefault="007700F7" w:rsidP="00A05F91">
      <w:pPr>
        <w:spacing w:line="276" w:lineRule="auto"/>
        <w:ind w:right="133"/>
        <w:rPr>
          <w:rFonts w:ascii="Verdana" w:hAnsi="Verdana"/>
          <w:sz w:val="4"/>
          <w:szCs w:val="4"/>
        </w:rPr>
      </w:pPr>
    </w:p>
    <w:p w14:paraId="4D43E77F" w14:textId="77777777" w:rsidR="007700F7" w:rsidRDefault="007700F7" w:rsidP="00A05F91">
      <w:pPr>
        <w:spacing w:line="276" w:lineRule="auto"/>
        <w:ind w:right="133"/>
        <w:rPr>
          <w:rFonts w:ascii="Verdana" w:hAnsi="Verdana"/>
          <w:sz w:val="4"/>
          <w:szCs w:val="4"/>
        </w:rPr>
      </w:pPr>
    </w:p>
    <w:p w14:paraId="4114E2EE" w14:textId="77777777" w:rsidR="007700F7" w:rsidRPr="009F0EEA" w:rsidRDefault="007700F7" w:rsidP="00A05F91">
      <w:pPr>
        <w:spacing w:line="276" w:lineRule="auto"/>
        <w:ind w:right="133"/>
        <w:rPr>
          <w:rFonts w:ascii="Verdana" w:hAnsi="Verdana"/>
          <w:sz w:val="4"/>
          <w:szCs w:val="4"/>
        </w:rPr>
      </w:pPr>
    </w:p>
    <w:p w14:paraId="526CAC20" w14:textId="77777777" w:rsidR="00ED3284" w:rsidRPr="009F0EEA" w:rsidRDefault="00ED3284" w:rsidP="00A05F91">
      <w:pPr>
        <w:spacing w:line="276" w:lineRule="auto"/>
        <w:ind w:right="133"/>
        <w:rPr>
          <w:rFonts w:ascii="Verdana" w:hAnsi="Verdana"/>
          <w:sz w:val="4"/>
          <w:szCs w:val="4"/>
        </w:rPr>
      </w:pPr>
    </w:p>
    <w:p w14:paraId="2E141879" w14:textId="77777777" w:rsidR="00ED3284" w:rsidRPr="009F0EEA" w:rsidRDefault="00ED3284" w:rsidP="00A05F91">
      <w:pPr>
        <w:spacing w:line="276" w:lineRule="auto"/>
        <w:ind w:right="133"/>
        <w:rPr>
          <w:rFonts w:ascii="Verdana" w:hAnsi="Verdana"/>
          <w:sz w:val="4"/>
          <w:szCs w:val="4"/>
        </w:rPr>
      </w:pPr>
    </w:p>
    <w:p w14:paraId="53FBB36C" w14:textId="77777777" w:rsidR="00ED3284" w:rsidRPr="009F0EEA" w:rsidRDefault="00ED3284" w:rsidP="00A05F91">
      <w:pPr>
        <w:spacing w:line="276" w:lineRule="auto"/>
        <w:ind w:right="133"/>
        <w:rPr>
          <w:rFonts w:ascii="Verdana" w:hAnsi="Verdana"/>
          <w:sz w:val="4"/>
          <w:szCs w:val="4"/>
        </w:rPr>
      </w:pPr>
    </w:p>
    <w:p w14:paraId="7A1F0B6D" w14:textId="77777777" w:rsidR="00ED3284" w:rsidRPr="009F0EEA" w:rsidRDefault="00ED3284" w:rsidP="00A05F91">
      <w:pPr>
        <w:spacing w:line="276" w:lineRule="auto"/>
        <w:ind w:right="133"/>
        <w:rPr>
          <w:rFonts w:ascii="Verdana" w:hAnsi="Verdana"/>
          <w:sz w:val="4"/>
          <w:szCs w:val="4"/>
        </w:rPr>
      </w:pPr>
    </w:p>
    <w:p w14:paraId="14064298" w14:textId="77777777" w:rsidR="00ED3284" w:rsidRDefault="00ED3284" w:rsidP="00A05F91">
      <w:pPr>
        <w:spacing w:line="276" w:lineRule="auto"/>
        <w:ind w:right="133"/>
        <w:rPr>
          <w:rFonts w:ascii="Verdana" w:hAnsi="Verdana"/>
          <w:sz w:val="4"/>
          <w:szCs w:val="4"/>
        </w:rPr>
      </w:pPr>
    </w:p>
    <w:p w14:paraId="6079FCF4" w14:textId="77777777" w:rsidR="008340D5" w:rsidRDefault="008340D5" w:rsidP="00A05F91">
      <w:pPr>
        <w:spacing w:line="276" w:lineRule="auto"/>
        <w:ind w:right="133"/>
        <w:rPr>
          <w:rFonts w:ascii="Verdana" w:hAnsi="Verdana"/>
          <w:sz w:val="4"/>
          <w:szCs w:val="4"/>
        </w:rPr>
      </w:pPr>
    </w:p>
    <w:p w14:paraId="42EA14C0" w14:textId="77777777" w:rsidR="008340D5" w:rsidRDefault="008340D5" w:rsidP="00A05F91">
      <w:pPr>
        <w:spacing w:line="276" w:lineRule="auto"/>
        <w:ind w:right="133"/>
        <w:rPr>
          <w:rFonts w:ascii="Verdana" w:hAnsi="Verdana"/>
          <w:sz w:val="4"/>
          <w:szCs w:val="4"/>
        </w:rPr>
      </w:pPr>
    </w:p>
    <w:p w14:paraId="292AEA1C" w14:textId="77777777" w:rsidR="008340D5" w:rsidRDefault="008340D5" w:rsidP="00A05F91">
      <w:pPr>
        <w:spacing w:line="276" w:lineRule="auto"/>
        <w:ind w:right="133"/>
        <w:rPr>
          <w:rFonts w:ascii="Verdana" w:hAnsi="Verdana"/>
          <w:sz w:val="4"/>
          <w:szCs w:val="4"/>
        </w:rPr>
      </w:pPr>
    </w:p>
    <w:p w14:paraId="6E63FE46" w14:textId="77777777" w:rsidR="008340D5" w:rsidRPr="009F0EEA" w:rsidRDefault="008340D5" w:rsidP="00A05F91">
      <w:pPr>
        <w:spacing w:line="276" w:lineRule="auto"/>
        <w:ind w:right="133"/>
        <w:rPr>
          <w:rFonts w:ascii="Verdana" w:hAnsi="Verdana"/>
          <w:sz w:val="4"/>
          <w:szCs w:val="4"/>
        </w:rPr>
      </w:pPr>
    </w:p>
    <w:p w14:paraId="73119664" w14:textId="77777777" w:rsidR="00ED3284" w:rsidRPr="009F0EEA" w:rsidRDefault="00ED3284" w:rsidP="00A05F91">
      <w:pPr>
        <w:spacing w:line="276" w:lineRule="auto"/>
        <w:ind w:right="133"/>
        <w:rPr>
          <w:rFonts w:ascii="Verdana" w:hAnsi="Verdana"/>
          <w:sz w:val="4"/>
          <w:szCs w:val="4"/>
        </w:rPr>
      </w:pPr>
    </w:p>
    <w:p w14:paraId="04C38087" w14:textId="77777777" w:rsidR="00ED3284" w:rsidRPr="009F0EEA" w:rsidRDefault="00ED3284" w:rsidP="00A05F91">
      <w:pPr>
        <w:spacing w:line="276" w:lineRule="auto"/>
        <w:ind w:right="133"/>
        <w:rPr>
          <w:rFonts w:ascii="Verdana" w:hAnsi="Verdana"/>
          <w:sz w:val="4"/>
          <w:szCs w:val="4"/>
        </w:rPr>
      </w:pPr>
    </w:p>
    <w:p w14:paraId="633FA997" w14:textId="77777777" w:rsidR="00AA6DC4" w:rsidRPr="009F0EEA" w:rsidRDefault="00AA6DC4" w:rsidP="00A05F91">
      <w:pPr>
        <w:spacing w:line="276" w:lineRule="auto"/>
        <w:ind w:right="133"/>
        <w:rPr>
          <w:rFonts w:ascii="Verdana" w:hAnsi="Verdana"/>
          <w:sz w:val="4"/>
          <w:szCs w:val="4"/>
        </w:rPr>
      </w:pPr>
    </w:p>
    <w:p w14:paraId="1C59E2B2" w14:textId="77777777" w:rsidR="00AA6DC4" w:rsidRPr="009F0EEA" w:rsidRDefault="00AA6DC4" w:rsidP="00A05F91">
      <w:pPr>
        <w:spacing w:line="276" w:lineRule="auto"/>
        <w:ind w:right="133"/>
        <w:rPr>
          <w:rFonts w:ascii="Verdana" w:hAnsi="Verdana"/>
          <w:sz w:val="4"/>
          <w:szCs w:val="4"/>
        </w:rPr>
      </w:pPr>
    </w:p>
    <w:p w14:paraId="3F5A7C2A" w14:textId="77777777" w:rsidR="00AA6DC4" w:rsidRPr="009F0EEA" w:rsidRDefault="00AA6DC4" w:rsidP="00A05F91">
      <w:pPr>
        <w:spacing w:line="276" w:lineRule="auto"/>
        <w:ind w:right="133"/>
        <w:rPr>
          <w:rFonts w:ascii="Verdana" w:hAnsi="Verdana"/>
          <w:sz w:val="4"/>
          <w:szCs w:val="4"/>
        </w:rPr>
      </w:pPr>
    </w:p>
    <w:p w14:paraId="771633C6" w14:textId="77777777" w:rsidR="00AA6DC4" w:rsidRPr="009F0EEA" w:rsidRDefault="00AA6DC4" w:rsidP="00A05F91">
      <w:pPr>
        <w:spacing w:line="276" w:lineRule="auto"/>
        <w:ind w:right="133"/>
        <w:rPr>
          <w:rFonts w:ascii="Verdana" w:hAnsi="Verdana"/>
          <w:sz w:val="4"/>
          <w:szCs w:val="4"/>
        </w:rPr>
      </w:pPr>
    </w:p>
    <w:p w14:paraId="29CD390E" w14:textId="77777777" w:rsidR="00AA6DC4" w:rsidRPr="009F0EEA" w:rsidRDefault="00AA6DC4" w:rsidP="00A05F91">
      <w:pPr>
        <w:spacing w:line="276" w:lineRule="auto"/>
        <w:ind w:right="133"/>
        <w:rPr>
          <w:rFonts w:ascii="Verdana" w:hAnsi="Verdana"/>
          <w:sz w:val="4"/>
          <w:szCs w:val="4"/>
        </w:rPr>
      </w:pPr>
    </w:p>
    <w:p w14:paraId="6E1B410B" w14:textId="77777777" w:rsidR="004F278F" w:rsidRDefault="004F278F" w:rsidP="004F278F">
      <w:pPr>
        <w:pStyle w:val="UNSSTITRE"/>
        <w:rPr>
          <w:sz w:val="56"/>
          <w:szCs w:val="56"/>
        </w:rPr>
      </w:pPr>
    </w:p>
    <w:p w14:paraId="45BD8AC3" w14:textId="77777777" w:rsidR="00427ABC" w:rsidRPr="00427ABC" w:rsidRDefault="00427ABC" w:rsidP="00427ABC">
      <w:pPr>
        <w:pStyle w:val="UNSSTITRE"/>
        <w:rPr>
          <w:sz w:val="52"/>
          <w:szCs w:val="52"/>
        </w:rPr>
      </w:pPr>
      <w:r w:rsidRPr="00427ABC">
        <w:rPr>
          <w:sz w:val="52"/>
          <w:szCs w:val="52"/>
        </w:rPr>
        <w:t>Je suis Jeune Juge / Jeune Arbitre</w:t>
      </w:r>
    </w:p>
    <w:p w14:paraId="5A1D0307" w14:textId="13812732" w:rsidR="00E01204" w:rsidRPr="00427ABC" w:rsidRDefault="00427ABC" w:rsidP="00427ABC">
      <w:pPr>
        <w:spacing w:line="276" w:lineRule="auto"/>
        <w:jc w:val="both"/>
        <w:rPr>
          <w:rFonts w:ascii="Arial Black" w:hAnsi="Arial Black"/>
          <w:color w:val="FFFFFF" w:themeColor="background1"/>
          <w:sz w:val="52"/>
          <w:szCs w:val="52"/>
        </w:rPr>
      </w:pPr>
      <w:r w:rsidRPr="00427ABC">
        <w:rPr>
          <w:rFonts w:ascii="Arial Black" w:hAnsi="Arial Black"/>
          <w:color w:val="FFFFFF" w:themeColor="background1"/>
          <w:sz w:val="52"/>
          <w:szCs w:val="52"/>
        </w:rPr>
        <w:t>En LUTTE</w:t>
      </w:r>
    </w:p>
    <w:p w14:paraId="6FA528A6" w14:textId="799BAC53" w:rsidR="00A12121" w:rsidRPr="00427ABC" w:rsidRDefault="00A12121" w:rsidP="00A12121">
      <w:pPr>
        <w:spacing w:line="276" w:lineRule="auto"/>
        <w:rPr>
          <w:rFonts w:ascii="Arial Black" w:hAnsi="Arial Black"/>
          <w:color w:val="FFFFFF" w:themeColor="background1"/>
          <w:sz w:val="48"/>
          <w:szCs w:val="48"/>
        </w:rPr>
      </w:pPr>
    </w:p>
    <w:p w14:paraId="0834C6D1" w14:textId="77777777" w:rsidR="007700F7" w:rsidRPr="006C1D06" w:rsidRDefault="007700F7" w:rsidP="007700F7">
      <w:pPr>
        <w:spacing w:line="276" w:lineRule="auto"/>
        <w:jc w:val="both"/>
        <w:rPr>
          <w:rFonts w:ascii="Verdana" w:hAnsi="Verdana"/>
          <w:sz w:val="4"/>
          <w:szCs w:val="4"/>
        </w:rPr>
      </w:pPr>
    </w:p>
    <w:p w14:paraId="6BBBE8AF" w14:textId="77777777" w:rsidR="007700F7" w:rsidRPr="006C1D06" w:rsidRDefault="007700F7" w:rsidP="007700F7">
      <w:pPr>
        <w:spacing w:line="276" w:lineRule="auto"/>
        <w:jc w:val="both"/>
        <w:rPr>
          <w:rFonts w:ascii="Verdana" w:hAnsi="Verdana"/>
          <w:sz w:val="4"/>
          <w:szCs w:val="4"/>
        </w:rPr>
      </w:pPr>
    </w:p>
    <w:p w14:paraId="22DA7A96" w14:textId="77777777" w:rsidR="007700F7" w:rsidRPr="006C1D06" w:rsidRDefault="007700F7" w:rsidP="007700F7">
      <w:pPr>
        <w:spacing w:line="276" w:lineRule="auto"/>
        <w:jc w:val="both"/>
        <w:rPr>
          <w:rFonts w:ascii="Verdana" w:hAnsi="Verdana"/>
          <w:sz w:val="4"/>
          <w:szCs w:val="4"/>
        </w:rPr>
      </w:pPr>
    </w:p>
    <w:p w14:paraId="329D8D75" w14:textId="77777777" w:rsidR="007700F7" w:rsidRPr="006C1D06" w:rsidRDefault="007700F7" w:rsidP="007700F7">
      <w:pPr>
        <w:spacing w:line="276" w:lineRule="auto"/>
        <w:jc w:val="both"/>
        <w:rPr>
          <w:rFonts w:ascii="Verdana" w:hAnsi="Verdana"/>
          <w:sz w:val="4"/>
          <w:szCs w:val="4"/>
        </w:rPr>
      </w:pPr>
    </w:p>
    <w:p w14:paraId="6148877C" w14:textId="77777777" w:rsidR="007700F7" w:rsidRPr="006C1D06" w:rsidRDefault="007700F7" w:rsidP="007700F7">
      <w:pPr>
        <w:spacing w:line="276" w:lineRule="auto"/>
        <w:jc w:val="both"/>
        <w:rPr>
          <w:rFonts w:ascii="Verdana" w:hAnsi="Verdana"/>
          <w:sz w:val="4"/>
          <w:szCs w:val="4"/>
        </w:rPr>
      </w:pPr>
    </w:p>
    <w:p w14:paraId="368292EA" w14:textId="77777777" w:rsidR="007700F7" w:rsidRPr="006C1D06" w:rsidRDefault="007700F7" w:rsidP="007700F7">
      <w:pPr>
        <w:spacing w:line="276" w:lineRule="auto"/>
        <w:jc w:val="both"/>
        <w:rPr>
          <w:rFonts w:ascii="Verdana" w:hAnsi="Verdana"/>
          <w:sz w:val="4"/>
          <w:szCs w:val="4"/>
        </w:rPr>
      </w:pPr>
    </w:p>
    <w:p w14:paraId="4A4ADFF1" w14:textId="77777777" w:rsidR="007700F7" w:rsidRPr="006C1D06" w:rsidRDefault="007700F7" w:rsidP="007700F7">
      <w:pPr>
        <w:spacing w:line="276" w:lineRule="auto"/>
        <w:jc w:val="both"/>
        <w:rPr>
          <w:rFonts w:ascii="Verdana" w:hAnsi="Verdana"/>
          <w:sz w:val="4"/>
          <w:szCs w:val="4"/>
        </w:rPr>
      </w:pPr>
    </w:p>
    <w:p w14:paraId="357DFE96" w14:textId="77777777" w:rsidR="007700F7" w:rsidRPr="006C1D06" w:rsidRDefault="007700F7" w:rsidP="007700F7">
      <w:pPr>
        <w:spacing w:line="276" w:lineRule="auto"/>
        <w:jc w:val="both"/>
        <w:rPr>
          <w:rFonts w:ascii="Verdana" w:hAnsi="Verdana"/>
          <w:sz w:val="4"/>
          <w:szCs w:val="4"/>
        </w:rPr>
      </w:pPr>
    </w:p>
    <w:p w14:paraId="3D9C98C2" w14:textId="77777777" w:rsidR="007700F7" w:rsidRPr="006C1D06" w:rsidRDefault="007700F7" w:rsidP="007700F7">
      <w:pPr>
        <w:spacing w:line="276" w:lineRule="auto"/>
        <w:jc w:val="both"/>
        <w:rPr>
          <w:rFonts w:ascii="Verdana" w:hAnsi="Verdana"/>
          <w:sz w:val="4"/>
          <w:szCs w:val="4"/>
        </w:rPr>
      </w:pPr>
    </w:p>
    <w:p w14:paraId="3B9D2344" w14:textId="77777777" w:rsidR="007700F7" w:rsidRPr="006C1D06" w:rsidRDefault="007700F7" w:rsidP="007700F7">
      <w:pPr>
        <w:spacing w:line="276" w:lineRule="auto"/>
        <w:jc w:val="both"/>
        <w:rPr>
          <w:rFonts w:ascii="Verdana" w:hAnsi="Verdana"/>
          <w:sz w:val="4"/>
          <w:szCs w:val="4"/>
        </w:rPr>
      </w:pPr>
    </w:p>
    <w:p w14:paraId="165ECAE9" w14:textId="77777777" w:rsidR="007700F7" w:rsidRPr="006C1D06" w:rsidRDefault="007700F7" w:rsidP="007700F7">
      <w:pPr>
        <w:spacing w:line="276" w:lineRule="auto"/>
        <w:jc w:val="both"/>
        <w:rPr>
          <w:rFonts w:ascii="Verdana" w:hAnsi="Verdana"/>
          <w:sz w:val="4"/>
          <w:szCs w:val="4"/>
        </w:rPr>
      </w:pPr>
    </w:p>
    <w:p w14:paraId="4D9B1300" w14:textId="77777777" w:rsidR="007700F7" w:rsidRPr="006C1D06" w:rsidRDefault="007700F7" w:rsidP="007700F7">
      <w:pPr>
        <w:spacing w:line="276" w:lineRule="auto"/>
        <w:jc w:val="both"/>
        <w:rPr>
          <w:rFonts w:ascii="Verdana" w:hAnsi="Verdana"/>
          <w:sz w:val="4"/>
          <w:szCs w:val="4"/>
        </w:rPr>
      </w:pPr>
    </w:p>
    <w:p w14:paraId="5134D658" w14:textId="77777777" w:rsidR="007700F7" w:rsidRPr="006C1D06" w:rsidRDefault="007700F7" w:rsidP="007700F7">
      <w:pPr>
        <w:spacing w:line="276" w:lineRule="auto"/>
        <w:jc w:val="both"/>
        <w:rPr>
          <w:rFonts w:ascii="Verdana" w:hAnsi="Verdana"/>
          <w:sz w:val="4"/>
          <w:szCs w:val="4"/>
        </w:rPr>
      </w:pPr>
    </w:p>
    <w:p w14:paraId="730FC4A8" w14:textId="77777777" w:rsidR="007700F7" w:rsidRPr="006C1D06" w:rsidRDefault="007700F7" w:rsidP="007700F7">
      <w:pPr>
        <w:spacing w:line="276" w:lineRule="auto"/>
        <w:jc w:val="both"/>
        <w:rPr>
          <w:rFonts w:ascii="Verdana" w:hAnsi="Verdana"/>
          <w:sz w:val="4"/>
          <w:szCs w:val="4"/>
        </w:rPr>
      </w:pPr>
    </w:p>
    <w:p w14:paraId="3EF8674E" w14:textId="77777777" w:rsidR="007700F7" w:rsidRPr="006C1D06" w:rsidRDefault="007700F7" w:rsidP="007700F7">
      <w:pPr>
        <w:spacing w:line="276" w:lineRule="auto"/>
        <w:jc w:val="both"/>
        <w:rPr>
          <w:rFonts w:ascii="Verdana" w:hAnsi="Verdana"/>
          <w:sz w:val="4"/>
          <w:szCs w:val="4"/>
        </w:rPr>
      </w:pPr>
    </w:p>
    <w:p w14:paraId="5A9FE1FE" w14:textId="77777777" w:rsidR="007700F7" w:rsidRPr="006C1D06" w:rsidRDefault="007700F7" w:rsidP="007700F7">
      <w:pPr>
        <w:spacing w:line="276" w:lineRule="auto"/>
        <w:jc w:val="both"/>
        <w:rPr>
          <w:rFonts w:ascii="Verdana" w:hAnsi="Verdana"/>
          <w:sz w:val="4"/>
          <w:szCs w:val="4"/>
        </w:rPr>
      </w:pPr>
    </w:p>
    <w:p w14:paraId="42ADB221" w14:textId="77777777" w:rsidR="007700F7" w:rsidRPr="006C1D06" w:rsidRDefault="007700F7" w:rsidP="007700F7">
      <w:pPr>
        <w:spacing w:line="276" w:lineRule="auto"/>
        <w:jc w:val="both"/>
        <w:rPr>
          <w:rFonts w:ascii="Verdana" w:hAnsi="Verdana"/>
          <w:sz w:val="4"/>
          <w:szCs w:val="4"/>
        </w:rPr>
      </w:pPr>
    </w:p>
    <w:p w14:paraId="1C976233" w14:textId="77777777" w:rsidR="007700F7" w:rsidRPr="006C1D06" w:rsidRDefault="007700F7" w:rsidP="007700F7">
      <w:pPr>
        <w:spacing w:line="276" w:lineRule="auto"/>
        <w:jc w:val="both"/>
        <w:rPr>
          <w:rFonts w:ascii="Verdana" w:hAnsi="Verdana"/>
          <w:sz w:val="4"/>
          <w:szCs w:val="4"/>
        </w:rPr>
      </w:pPr>
    </w:p>
    <w:p w14:paraId="769EF991" w14:textId="77777777" w:rsidR="007700F7" w:rsidRPr="006C1D06" w:rsidRDefault="007700F7" w:rsidP="007700F7">
      <w:pPr>
        <w:spacing w:line="276" w:lineRule="auto"/>
        <w:jc w:val="both"/>
        <w:rPr>
          <w:rFonts w:ascii="Verdana" w:hAnsi="Verdana"/>
          <w:sz w:val="4"/>
          <w:szCs w:val="4"/>
        </w:rPr>
      </w:pPr>
    </w:p>
    <w:p w14:paraId="4BD934F9" w14:textId="77777777" w:rsidR="007700F7" w:rsidRPr="006C1D06" w:rsidRDefault="007700F7" w:rsidP="007700F7">
      <w:pPr>
        <w:spacing w:line="276" w:lineRule="auto"/>
        <w:jc w:val="both"/>
        <w:rPr>
          <w:rFonts w:ascii="Verdana" w:hAnsi="Verdana"/>
          <w:sz w:val="4"/>
          <w:szCs w:val="4"/>
        </w:rPr>
      </w:pPr>
    </w:p>
    <w:p w14:paraId="66D213B0" w14:textId="77777777" w:rsidR="007700F7" w:rsidRPr="006C1D06" w:rsidRDefault="007700F7" w:rsidP="007700F7">
      <w:pPr>
        <w:spacing w:line="276" w:lineRule="auto"/>
        <w:jc w:val="both"/>
        <w:rPr>
          <w:rFonts w:ascii="Verdana" w:hAnsi="Verdana"/>
          <w:sz w:val="4"/>
          <w:szCs w:val="4"/>
        </w:rPr>
      </w:pPr>
    </w:p>
    <w:p w14:paraId="244A41F9" w14:textId="77777777" w:rsidR="007700F7" w:rsidRPr="006C1D06" w:rsidRDefault="007700F7" w:rsidP="007700F7">
      <w:pPr>
        <w:spacing w:line="276" w:lineRule="auto"/>
        <w:jc w:val="both"/>
        <w:rPr>
          <w:rFonts w:ascii="Verdana" w:hAnsi="Verdana"/>
          <w:sz w:val="4"/>
          <w:szCs w:val="4"/>
        </w:rPr>
      </w:pPr>
    </w:p>
    <w:p w14:paraId="4FD1AAAC" w14:textId="77777777" w:rsidR="007700F7" w:rsidRPr="006C1D06" w:rsidRDefault="007700F7" w:rsidP="007700F7">
      <w:pPr>
        <w:spacing w:line="276" w:lineRule="auto"/>
        <w:jc w:val="both"/>
        <w:rPr>
          <w:rFonts w:ascii="Verdana" w:hAnsi="Verdana"/>
          <w:sz w:val="4"/>
          <w:szCs w:val="4"/>
        </w:rPr>
      </w:pPr>
    </w:p>
    <w:p w14:paraId="398D71AF" w14:textId="77777777" w:rsidR="007700F7" w:rsidRPr="006C1D06" w:rsidRDefault="007700F7" w:rsidP="007700F7">
      <w:pPr>
        <w:spacing w:line="276" w:lineRule="auto"/>
        <w:jc w:val="both"/>
        <w:rPr>
          <w:rFonts w:ascii="Verdana" w:hAnsi="Verdana"/>
          <w:sz w:val="4"/>
          <w:szCs w:val="4"/>
        </w:rPr>
      </w:pPr>
    </w:p>
    <w:p w14:paraId="024F2151" w14:textId="77777777" w:rsidR="007700F7" w:rsidRPr="006C1D06" w:rsidRDefault="007700F7" w:rsidP="007700F7">
      <w:pPr>
        <w:spacing w:line="276" w:lineRule="auto"/>
        <w:jc w:val="both"/>
        <w:rPr>
          <w:rFonts w:ascii="Verdana" w:hAnsi="Verdana"/>
          <w:sz w:val="4"/>
          <w:szCs w:val="4"/>
        </w:rPr>
      </w:pPr>
    </w:p>
    <w:p w14:paraId="30BDD2A1" w14:textId="77777777" w:rsidR="007700F7" w:rsidRPr="006C1D06" w:rsidRDefault="007700F7" w:rsidP="007700F7">
      <w:pPr>
        <w:spacing w:line="276" w:lineRule="auto"/>
        <w:jc w:val="both"/>
        <w:rPr>
          <w:rFonts w:ascii="Verdana" w:hAnsi="Verdana"/>
          <w:sz w:val="4"/>
          <w:szCs w:val="4"/>
        </w:rPr>
      </w:pPr>
    </w:p>
    <w:p w14:paraId="7D4638CA" w14:textId="77777777" w:rsidR="007700F7" w:rsidRPr="006C1D06" w:rsidRDefault="007700F7" w:rsidP="007700F7">
      <w:pPr>
        <w:spacing w:line="276" w:lineRule="auto"/>
        <w:jc w:val="both"/>
        <w:rPr>
          <w:rFonts w:ascii="Verdana" w:hAnsi="Verdana"/>
          <w:sz w:val="4"/>
          <w:szCs w:val="4"/>
        </w:rPr>
      </w:pPr>
    </w:p>
    <w:p w14:paraId="09FD871C" w14:textId="77777777" w:rsidR="007700F7" w:rsidRPr="006C1D06" w:rsidRDefault="007700F7" w:rsidP="007700F7">
      <w:pPr>
        <w:spacing w:line="276" w:lineRule="auto"/>
        <w:jc w:val="both"/>
        <w:rPr>
          <w:rFonts w:ascii="Verdana" w:hAnsi="Verdana"/>
          <w:sz w:val="4"/>
          <w:szCs w:val="4"/>
        </w:rPr>
      </w:pPr>
    </w:p>
    <w:p w14:paraId="5E34FC09" w14:textId="77777777" w:rsidR="007700F7" w:rsidRPr="006C1D06" w:rsidRDefault="007700F7" w:rsidP="007700F7">
      <w:pPr>
        <w:spacing w:line="276" w:lineRule="auto"/>
        <w:jc w:val="both"/>
        <w:rPr>
          <w:rFonts w:ascii="Verdana" w:hAnsi="Verdana"/>
          <w:sz w:val="4"/>
          <w:szCs w:val="4"/>
        </w:rPr>
      </w:pPr>
    </w:p>
    <w:p w14:paraId="31B5CE52" w14:textId="77777777" w:rsidR="007700F7" w:rsidRPr="006C1D06" w:rsidRDefault="007700F7" w:rsidP="007700F7">
      <w:pPr>
        <w:spacing w:line="276" w:lineRule="auto"/>
        <w:jc w:val="both"/>
        <w:rPr>
          <w:rFonts w:ascii="Verdana" w:hAnsi="Verdana"/>
          <w:sz w:val="4"/>
          <w:szCs w:val="4"/>
        </w:rPr>
      </w:pPr>
    </w:p>
    <w:p w14:paraId="26B8EC98" w14:textId="77777777" w:rsidR="007700F7" w:rsidRPr="006C1D06" w:rsidRDefault="007700F7" w:rsidP="007700F7">
      <w:pPr>
        <w:spacing w:line="276" w:lineRule="auto"/>
        <w:jc w:val="both"/>
        <w:rPr>
          <w:rFonts w:ascii="Verdana" w:hAnsi="Verdana"/>
          <w:sz w:val="4"/>
          <w:szCs w:val="4"/>
        </w:rPr>
      </w:pPr>
    </w:p>
    <w:p w14:paraId="1F593DAA" w14:textId="77777777" w:rsidR="007700F7" w:rsidRPr="006C1D06" w:rsidRDefault="007700F7" w:rsidP="007700F7">
      <w:pPr>
        <w:spacing w:line="276" w:lineRule="auto"/>
        <w:jc w:val="both"/>
        <w:rPr>
          <w:rFonts w:ascii="Verdana" w:hAnsi="Verdana"/>
          <w:sz w:val="4"/>
          <w:szCs w:val="4"/>
        </w:rPr>
      </w:pPr>
    </w:p>
    <w:p w14:paraId="3D9F704F" w14:textId="77777777" w:rsidR="007700F7" w:rsidRPr="006C1D06" w:rsidRDefault="007700F7" w:rsidP="007700F7">
      <w:pPr>
        <w:spacing w:line="276" w:lineRule="auto"/>
        <w:jc w:val="both"/>
        <w:rPr>
          <w:rFonts w:ascii="Verdana" w:hAnsi="Verdana"/>
          <w:sz w:val="4"/>
          <w:szCs w:val="4"/>
        </w:rPr>
      </w:pPr>
    </w:p>
    <w:p w14:paraId="28A46077" w14:textId="77777777" w:rsidR="007700F7" w:rsidRPr="006C1D06" w:rsidRDefault="007700F7" w:rsidP="007700F7">
      <w:pPr>
        <w:spacing w:line="276" w:lineRule="auto"/>
        <w:jc w:val="both"/>
        <w:rPr>
          <w:rFonts w:ascii="Verdana" w:hAnsi="Verdana"/>
          <w:sz w:val="4"/>
          <w:szCs w:val="4"/>
        </w:rPr>
      </w:pPr>
    </w:p>
    <w:p w14:paraId="45157FEF" w14:textId="77777777" w:rsidR="007700F7" w:rsidRPr="006C1D06" w:rsidRDefault="007700F7" w:rsidP="007700F7">
      <w:pPr>
        <w:spacing w:line="276" w:lineRule="auto"/>
        <w:jc w:val="both"/>
        <w:rPr>
          <w:rFonts w:ascii="Verdana" w:hAnsi="Verdana"/>
          <w:sz w:val="4"/>
          <w:szCs w:val="4"/>
        </w:rPr>
      </w:pPr>
    </w:p>
    <w:p w14:paraId="64D9D155" w14:textId="77777777" w:rsidR="007700F7" w:rsidRPr="006C1D06" w:rsidRDefault="007700F7" w:rsidP="007700F7">
      <w:pPr>
        <w:spacing w:line="276" w:lineRule="auto"/>
        <w:jc w:val="both"/>
        <w:rPr>
          <w:rFonts w:ascii="Verdana" w:hAnsi="Verdana"/>
          <w:sz w:val="4"/>
          <w:szCs w:val="4"/>
        </w:rPr>
      </w:pPr>
    </w:p>
    <w:p w14:paraId="13409E19" w14:textId="77777777" w:rsidR="007700F7" w:rsidRPr="006C1D06" w:rsidRDefault="007700F7" w:rsidP="007700F7">
      <w:pPr>
        <w:spacing w:line="276" w:lineRule="auto"/>
        <w:jc w:val="both"/>
        <w:rPr>
          <w:rFonts w:ascii="Verdana" w:hAnsi="Verdana"/>
          <w:sz w:val="4"/>
          <w:szCs w:val="4"/>
        </w:rPr>
      </w:pPr>
    </w:p>
    <w:p w14:paraId="30FDCDFE" w14:textId="77777777" w:rsidR="007700F7" w:rsidRPr="006C1D06" w:rsidRDefault="007700F7" w:rsidP="007700F7">
      <w:pPr>
        <w:spacing w:line="276" w:lineRule="auto"/>
        <w:jc w:val="both"/>
        <w:rPr>
          <w:rFonts w:ascii="Verdana" w:hAnsi="Verdana"/>
          <w:sz w:val="4"/>
          <w:szCs w:val="4"/>
        </w:rPr>
      </w:pPr>
    </w:p>
    <w:p w14:paraId="13D469DC" w14:textId="77777777" w:rsidR="007700F7" w:rsidRPr="006C1D06" w:rsidRDefault="007700F7" w:rsidP="007700F7">
      <w:pPr>
        <w:spacing w:line="276" w:lineRule="auto"/>
        <w:jc w:val="both"/>
        <w:rPr>
          <w:rFonts w:ascii="Verdana" w:hAnsi="Verdana"/>
          <w:sz w:val="4"/>
          <w:szCs w:val="4"/>
        </w:rPr>
      </w:pPr>
    </w:p>
    <w:p w14:paraId="56EDD591" w14:textId="77777777" w:rsidR="007700F7" w:rsidRPr="006C1D06" w:rsidRDefault="007700F7" w:rsidP="007700F7">
      <w:pPr>
        <w:spacing w:line="276" w:lineRule="auto"/>
        <w:jc w:val="both"/>
        <w:rPr>
          <w:rFonts w:ascii="Verdana" w:hAnsi="Verdana"/>
          <w:sz w:val="4"/>
          <w:szCs w:val="4"/>
        </w:rPr>
      </w:pPr>
    </w:p>
    <w:p w14:paraId="7D2701CD" w14:textId="77777777" w:rsidR="007700F7" w:rsidRPr="006C1D06" w:rsidRDefault="007700F7" w:rsidP="007700F7">
      <w:pPr>
        <w:spacing w:line="276" w:lineRule="auto"/>
        <w:jc w:val="both"/>
        <w:rPr>
          <w:rFonts w:ascii="Verdana" w:hAnsi="Verdana"/>
          <w:sz w:val="4"/>
          <w:szCs w:val="4"/>
        </w:rPr>
      </w:pPr>
    </w:p>
    <w:p w14:paraId="5FF28C44" w14:textId="098920C8" w:rsidR="006B5261" w:rsidRPr="00634D5D" w:rsidRDefault="004F278F" w:rsidP="00427ABC">
      <w:pPr>
        <w:pStyle w:val="NormalWeb"/>
        <w:spacing w:before="0" w:beforeAutospacing="0" w:after="0" w:afterAutospacing="0"/>
        <w:jc w:val="center"/>
        <w:rPr>
          <w:rFonts w:cstheme="majorHAnsi"/>
          <w:b/>
          <w:i/>
          <w:szCs w:val="20"/>
        </w:rPr>
      </w:pPr>
      <w:r>
        <w:rPr>
          <w:rFonts w:ascii="Calibri" w:hAnsi="Calibri" w:cs="Calibri"/>
          <w:b/>
          <w:bCs/>
          <w:noProof/>
          <w:sz w:val="44"/>
          <w:szCs w:val="44"/>
        </w:rPr>
        <w:drawing>
          <wp:anchor distT="0" distB="0" distL="114300" distR="114300" simplePos="0" relativeHeight="251671552" behindDoc="0" locked="0" layoutInCell="1" allowOverlap="1" wp14:anchorId="190B4CE2" wp14:editId="31E9C86B">
            <wp:simplePos x="0" y="0"/>
            <wp:positionH relativeFrom="column">
              <wp:posOffset>5092700</wp:posOffset>
            </wp:positionH>
            <wp:positionV relativeFrom="paragraph">
              <wp:posOffset>640080</wp:posOffset>
            </wp:positionV>
            <wp:extent cx="821814" cy="640080"/>
            <wp:effectExtent l="0" t="0" r="0" b="7620"/>
            <wp:wrapNone/>
            <wp:docPr id="43" name="Image 43" descr="C:\Users\Benjamin\Desktop\MAIF_Logo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jamin\Desktop\MAIF_Logo2019.png"/>
                    <pic:cNvPicPr>
                      <a:picLocks noChangeAspect="1" noChangeArrowheads="1"/>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10054" t="10271" r="7232" b="13513"/>
                    <a:stretch/>
                  </pic:blipFill>
                  <pic:spPr bwMode="auto">
                    <a:xfrm>
                      <a:off x="0" y="0"/>
                      <a:ext cx="821814" cy="64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3F61">
        <w:rPr>
          <w:rFonts w:ascii="Verdana" w:hAnsi="Verdana"/>
          <w:b/>
          <w:color w:val="FFFFFF" w:themeColor="background1"/>
          <w:sz w:val="72"/>
          <w:szCs w:val="72"/>
        </w:rPr>
        <w:t>1</w:t>
      </w:r>
      <w:r w:rsidR="00FA3F61" w:rsidRPr="00FA3F61">
        <w:rPr>
          <w:rFonts w:ascii="Verdana" w:hAnsi="Verdana"/>
          <w:b/>
          <w:color w:val="FFFFFF" w:themeColor="background1"/>
          <w:sz w:val="72"/>
          <w:szCs w:val="72"/>
          <w:vertAlign w:val="superscript"/>
        </w:rPr>
        <w:t>er</w:t>
      </w:r>
      <w:r w:rsidR="00FA3F61">
        <w:rPr>
          <w:rFonts w:ascii="Verdana" w:hAnsi="Verdana"/>
          <w:b/>
          <w:color w:val="FFFFFF" w:themeColor="background1"/>
          <w:sz w:val="72"/>
          <w:szCs w:val="72"/>
        </w:rPr>
        <w:t xml:space="preserve"> juin</w:t>
      </w:r>
      <w:r w:rsidR="007700F7" w:rsidRPr="006C1D06">
        <w:rPr>
          <w:rFonts w:ascii="Verdana" w:hAnsi="Verdana"/>
          <w:b/>
          <w:color w:val="FFFFFF" w:themeColor="background1"/>
          <w:sz w:val="72"/>
          <w:szCs w:val="72"/>
        </w:rPr>
        <w:t xml:space="preserve"> 202</w:t>
      </w:r>
      <w:r w:rsidR="007700F7">
        <w:rPr>
          <w:rFonts w:ascii="Verdana" w:hAnsi="Verdana"/>
          <w:b/>
          <w:color w:val="FFFFFF" w:themeColor="background1"/>
          <w:sz w:val="72"/>
          <w:szCs w:val="72"/>
        </w:rPr>
        <w:t>1</w:t>
      </w:r>
      <w:r w:rsidR="00AC4C78" w:rsidRPr="009F0EEA">
        <w:rPr>
          <w:rFonts w:ascii="Verdana" w:hAnsi="Verdana" w:cs="Arial"/>
          <w:b/>
          <w:bCs/>
          <w:color w:val="FFFFFF" w:themeColor="background1"/>
          <w:sz w:val="18"/>
          <w:szCs w:val="18"/>
        </w:rPr>
        <w:br w:type="page"/>
      </w:r>
      <w:r w:rsidR="00427ABC" w:rsidRPr="00634D5D">
        <w:rPr>
          <w:rFonts w:cstheme="majorHAnsi"/>
          <w:b/>
          <w:i/>
          <w:szCs w:val="20"/>
        </w:rPr>
        <w:lastRenderedPageBreak/>
        <w:t xml:space="preserve"> </w:t>
      </w:r>
    </w:p>
    <w:p w14:paraId="6CBB423D" w14:textId="77777777" w:rsidR="00427ABC" w:rsidRDefault="00427ABC" w:rsidP="00427ABC">
      <w:pPr>
        <w:pStyle w:val="NormalWeb"/>
        <w:spacing w:before="0" w:beforeAutospacing="0" w:after="0" w:afterAutospacing="0"/>
        <w:jc w:val="center"/>
      </w:pPr>
      <w:r w:rsidRPr="00A41E44">
        <w:rPr>
          <w:rFonts w:ascii="Arial Black" w:eastAsiaTheme="majorEastAsia" w:hAnsi="Arial Black" w:cs="Arial Black"/>
          <w:b/>
          <w:i/>
          <w:caps/>
          <w:color w:val="4F81BD" w:themeColor="accent1"/>
          <w:kern w:val="24"/>
          <w:sz w:val="38"/>
          <w:szCs w:val="38"/>
        </w:rPr>
        <w:t>Le Jeune Juge / Jeune Arbitre</w:t>
      </w:r>
    </w:p>
    <w:p w14:paraId="66E91718" w14:textId="77777777" w:rsidR="00427ABC" w:rsidRDefault="00427ABC" w:rsidP="00427ABC">
      <w:r>
        <w:rPr>
          <w:rFonts w:ascii="Arial Black" w:hAnsi="Arial Black" w:cs="Arial Black"/>
          <w:noProof/>
          <w:color w:val="000000" w:themeColor="text1"/>
          <w:kern w:val="24"/>
          <w:sz w:val="38"/>
          <w:szCs w:val="38"/>
        </w:rPr>
        <w:drawing>
          <wp:anchor distT="0" distB="0" distL="114300" distR="114300" simplePos="0" relativeHeight="251673600" behindDoc="1" locked="0" layoutInCell="1" allowOverlap="1" wp14:anchorId="0C461AFC" wp14:editId="7885FD2D">
            <wp:simplePos x="0" y="0"/>
            <wp:positionH relativeFrom="column">
              <wp:posOffset>730885</wp:posOffset>
            </wp:positionH>
            <wp:positionV relativeFrom="paragraph">
              <wp:posOffset>22860</wp:posOffset>
            </wp:positionV>
            <wp:extent cx="1341120" cy="751229"/>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1120" cy="751229"/>
                    </a:xfrm>
                    <a:prstGeom prst="rect">
                      <a:avLst/>
                    </a:prstGeom>
                    <a:noFill/>
                  </pic:spPr>
                </pic:pic>
              </a:graphicData>
            </a:graphic>
            <wp14:sizeRelH relativeFrom="margin">
              <wp14:pctWidth>0</wp14:pctWidth>
            </wp14:sizeRelH>
            <wp14:sizeRelV relativeFrom="margin">
              <wp14:pctHeight>0</wp14:pctHeight>
            </wp14:sizeRelV>
          </wp:anchor>
        </w:drawing>
      </w:r>
    </w:p>
    <w:p w14:paraId="1727D427" w14:textId="77777777" w:rsidR="00427ABC" w:rsidRDefault="00427ABC" w:rsidP="00427ABC"/>
    <w:p w14:paraId="6E02AD3D" w14:textId="77777777" w:rsidR="00427ABC" w:rsidRDefault="00427ABC" w:rsidP="00427ABC"/>
    <w:p w14:paraId="77BCEB87" w14:textId="77777777" w:rsidR="00427ABC" w:rsidRDefault="00427ABC" w:rsidP="00427ABC">
      <w:pPr>
        <w:pStyle w:val="NormalWeb"/>
        <w:spacing w:before="91" w:beforeAutospacing="0" w:after="0" w:afterAutospacing="0"/>
        <w:rPr>
          <w:rFonts w:ascii="Arial Black" w:hAnsi="Arial Black" w:cs="Arial Black"/>
          <w:color w:val="000000" w:themeColor="text1"/>
          <w:kern w:val="24"/>
          <w:sz w:val="38"/>
          <w:szCs w:val="38"/>
        </w:rPr>
      </w:pPr>
    </w:p>
    <w:p w14:paraId="25A48950" w14:textId="77777777" w:rsidR="00427ABC" w:rsidRDefault="00427ABC" w:rsidP="00427ABC">
      <w:pPr>
        <w:pStyle w:val="NormalWeb"/>
        <w:spacing w:before="91" w:beforeAutospacing="0" w:after="0" w:afterAutospacing="0"/>
        <w:ind w:firstLine="708"/>
      </w:pPr>
      <w:r>
        <w:rPr>
          <w:rFonts w:ascii="Arial Black" w:hAnsi="Arial Black" w:cs="Arial Black"/>
          <w:color w:val="000000" w:themeColor="text1"/>
          <w:kern w:val="24"/>
          <w:sz w:val="38"/>
          <w:szCs w:val="38"/>
        </w:rPr>
        <w:t>Présentation</w:t>
      </w:r>
      <w:r>
        <w:rPr>
          <w:noProof/>
        </w:rPr>
        <w:t xml:space="preserve">        </w:t>
      </w:r>
    </w:p>
    <w:p w14:paraId="343491DD" w14:textId="77777777" w:rsidR="00427ABC" w:rsidRDefault="00427ABC" w:rsidP="00427ABC"/>
    <w:p w14:paraId="5FCC8FEB" w14:textId="77777777" w:rsidR="00427ABC" w:rsidRDefault="00427ABC" w:rsidP="00427ABC"/>
    <w:p w14:paraId="45BA12E5" w14:textId="77777777" w:rsidR="00427ABC" w:rsidRDefault="00427ABC" w:rsidP="00427ABC">
      <w:pPr>
        <w:jc w:val="center"/>
      </w:pPr>
      <w:r>
        <w:rPr>
          <w:noProof/>
        </w:rPr>
        <w:drawing>
          <wp:inline distT="0" distB="0" distL="0" distR="0" wp14:anchorId="474E9A10" wp14:editId="2D793540">
            <wp:extent cx="2686050" cy="1905000"/>
            <wp:effectExtent l="0" t="0" r="0" b="0"/>
            <wp:docPr id="1" name="Image 1" descr="C:\Users\EDOUARD ANDREASSIAN\AppData\Local\Microsoft\Windows\INetCache\Content.Word\O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OUARD ANDREASSIAN\AppData\Local\Microsoft\Windows\INetCache\Content.Word\OI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0" cy="1905000"/>
                    </a:xfrm>
                    <a:prstGeom prst="rect">
                      <a:avLst/>
                    </a:prstGeom>
                    <a:noFill/>
                    <a:ln>
                      <a:noFill/>
                    </a:ln>
                  </pic:spPr>
                </pic:pic>
              </a:graphicData>
            </a:graphic>
          </wp:inline>
        </w:drawing>
      </w:r>
    </w:p>
    <w:p w14:paraId="0E73C3F2" w14:textId="77777777" w:rsidR="00427ABC" w:rsidRDefault="00427ABC" w:rsidP="00427ABC"/>
    <w:p w14:paraId="0A30CBD9" w14:textId="77777777" w:rsidR="00427ABC" w:rsidRDefault="00427ABC" w:rsidP="00427ABC"/>
    <w:p w14:paraId="0D08E867" w14:textId="77777777" w:rsidR="00427ABC" w:rsidRPr="00A41E44" w:rsidRDefault="00427ABC" w:rsidP="00427ABC">
      <w:pPr>
        <w:contextualSpacing/>
        <w:jc w:val="both"/>
        <w:rPr>
          <w:rFonts w:eastAsia="Times New Roman" w:cstheme="majorHAnsi"/>
        </w:rPr>
      </w:pPr>
      <w:r>
        <w:rPr>
          <w:rFonts w:eastAsia="Times New Roman" w:cstheme="majorHAnsi"/>
        </w:rPr>
        <w:t xml:space="preserve">Tout </w:t>
      </w:r>
      <w:r w:rsidRPr="00A41E44">
        <w:rPr>
          <w:rFonts w:eastAsia="Times New Roman" w:cstheme="majorHAnsi"/>
        </w:rPr>
        <w:t>élève d</w:t>
      </w:r>
      <w:r>
        <w:rPr>
          <w:rFonts w:eastAsia="Times New Roman" w:cstheme="majorHAnsi"/>
        </w:rPr>
        <w:t>e</w:t>
      </w:r>
      <w:r w:rsidRPr="00A41E44">
        <w:rPr>
          <w:rFonts w:eastAsia="Times New Roman" w:cstheme="majorHAnsi"/>
        </w:rPr>
        <w:t xml:space="preserve"> collège ou d</w:t>
      </w:r>
      <w:r>
        <w:rPr>
          <w:rFonts w:eastAsia="Times New Roman" w:cstheme="majorHAnsi"/>
        </w:rPr>
        <w:t>e</w:t>
      </w:r>
      <w:r w:rsidRPr="00A41E44">
        <w:rPr>
          <w:rFonts w:eastAsia="Times New Roman" w:cstheme="majorHAnsi"/>
        </w:rPr>
        <w:t xml:space="preserve"> lycée a la possibilité de suivre une formation afin de pouvoir officier au sein des rencontres sportives, de s’engager dans la vie associative et ce, dans le cadre de l’Union Nationale du Sport Scolaire (UNSS).</w:t>
      </w:r>
    </w:p>
    <w:p w14:paraId="29C85D1C" w14:textId="77777777" w:rsidR="00427ABC" w:rsidRPr="00A41E44" w:rsidRDefault="00427ABC" w:rsidP="00427ABC">
      <w:pPr>
        <w:contextualSpacing/>
        <w:jc w:val="both"/>
        <w:rPr>
          <w:rFonts w:eastAsia="Times New Roman" w:cstheme="majorHAnsi"/>
        </w:rPr>
      </w:pPr>
    </w:p>
    <w:p w14:paraId="06A8BCAA" w14:textId="77777777" w:rsidR="00427ABC" w:rsidRPr="00A41E44" w:rsidRDefault="00427ABC" w:rsidP="00427ABC">
      <w:pPr>
        <w:contextualSpacing/>
        <w:jc w:val="both"/>
        <w:rPr>
          <w:rFonts w:eastAsia="Times New Roman" w:cstheme="majorHAnsi"/>
        </w:rPr>
      </w:pPr>
      <w:r w:rsidRPr="00A41E44">
        <w:rPr>
          <w:rFonts w:eastAsia="Times New Roman" w:cstheme="majorHAnsi"/>
        </w:rPr>
        <w:t>Les compétences attendues se trouvent dans le livret Jeune Juge / Jeune Arbitre de chaque activité.</w:t>
      </w:r>
    </w:p>
    <w:p w14:paraId="125A6FCC" w14:textId="77777777" w:rsidR="00427ABC" w:rsidRDefault="00427ABC" w:rsidP="00427ABC">
      <w:pPr>
        <w:contextualSpacing/>
        <w:jc w:val="both"/>
        <w:rPr>
          <w:rFonts w:asciiTheme="majorHAnsi" w:eastAsia="Times New Roman" w:hAnsiTheme="majorHAnsi" w:cstheme="majorHAnsi"/>
        </w:rPr>
      </w:pPr>
    </w:p>
    <w:p w14:paraId="327F94C4" w14:textId="77777777" w:rsidR="00427ABC" w:rsidRDefault="00427ABC" w:rsidP="00427ABC">
      <w:pPr>
        <w:contextualSpacing/>
        <w:jc w:val="both"/>
        <w:rPr>
          <w:rFonts w:asciiTheme="majorHAnsi" w:eastAsia="Times New Roman" w:hAnsiTheme="majorHAnsi" w:cstheme="majorHAnsi"/>
        </w:rPr>
      </w:pPr>
    </w:p>
    <w:p w14:paraId="637AEAC2" w14:textId="77777777" w:rsidR="00427ABC" w:rsidRPr="003D3ADF" w:rsidRDefault="00427ABC" w:rsidP="00427ABC">
      <w:pPr>
        <w:ind w:firstLine="633"/>
        <w:contextualSpacing/>
        <w:jc w:val="both"/>
        <w:rPr>
          <w:rFonts w:hAnsi="Arial"/>
          <w:b/>
          <w:bCs/>
          <w:caps/>
          <w:color w:val="2D8EC2"/>
          <w:kern w:val="24"/>
          <w:sz w:val="28"/>
          <w:szCs w:val="22"/>
        </w:rPr>
      </w:pPr>
      <w:r w:rsidRPr="003D3ADF">
        <w:rPr>
          <w:rFonts w:hAnsi="Arial"/>
          <w:b/>
          <w:bCs/>
          <w:caps/>
          <w:color w:val="2D8EC2"/>
          <w:kern w:val="24"/>
          <w:sz w:val="28"/>
          <w:szCs w:val="22"/>
        </w:rPr>
        <w:t>DEVENIR JEUNE JUGE/JEUNE ARBITRE C</w:t>
      </w:r>
      <w:r w:rsidRPr="003D3ADF">
        <w:rPr>
          <w:rFonts w:hAnsi="Arial"/>
          <w:b/>
          <w:bCs/>
          <w:caps/>
          <w:color w:val="2D8EC2"/>
          <w:kern w:val="24"/>
          <w:sz w:val="28"/>
          <w:szCs w:val="22"/>
        </w:rPr>
        <w:t>’</w:t>
      </w:r>
      <w:r w:rsidRPr="003D3ADF">
        <w:rPr>
          <w:rFonts w:hAnsi="Arial"/>
          <w:b/>
          <w:bCs/>
          <w:caps/>
          <w:color w:val="2D8EC2"/>
          <w:kern w:val="24"/>
          <w:sz w:val="28"/>
          <w:szCs w:val="22"/>
        </w:rPr>
        <w:t>EST</w:t>
      </w:r>
      <w:r w:rsidRPr="003D3ADF">
        <w:rPr>
          <w:rFonts w:hAnsi="Arial"/>
          <w:b/>
          <w:bCs/>
          <w:caps/>
          <w:color w:val="2D8EC2"/>
          <w:kern w:val="24"/>
          <w:sz w:val="28"/>
          <w:szCs w:val="22"/>
        </w:rPr>
        <w:t> </w:t>
      </w:r>
      <w:r w:rsidRPr="003D3ADF">
        <w:rPr>
          <w:rFonts w:hAnsi="Arial"/>
          <w:b/>
          <w:bCs/>
          <w:caps/>
          <w:color w:val="2D8EC2"/>
          <w:kern w:val="24"/>
          <w:sz w:val="28"/>
          <w:szCs w:val="22"/>
        </w:rPr>
        <w:t>:</w:t>
      </w:r>
    </w:p>
    <w:p w14:paraId="7D8D0038" w14:textId="77777777" w:rsidR="00427ABC" w:rsidRPr="000D4985" w:rsidRDefault="00427ABC" w:rsidP="00427ABC">
      <w:pPr>
        <w:contextualSpacing/>
        <w:jc w:val="both"/>
        <w:rPr>
          <w:rFonts w:asciiTheme="majorHAnsi" w:eastAsia="Times New Roman" w:hAnsiTheme="majorHAnsi" w:cstheme="majorHAnsi"/>
        </w:rPr>
      </w:pPr>
    </w:p>
    <w:p w14:paraId="254E6C31" w14:textId="77777777" w:rsidR="00427ABC" w:rsidRPr="00A41E44" w:rsidRDefault="00427ABC" w:rsidP="00427ABC">
      <w:pPr>
        <w:pStyle w:val="Paragraphedeliste"/>
        <w:numPr>
          <w:ilvl w:val="3"/>
          <w:numId w:val="3"/>
        </w:numPr>
        <w:ind w:left="993"/>
        <w:jc w:val="both"/>
        <w:rPr>
          <w:rFonts w:eastAsia="Times New Roman" w:cstheme="majorHAnsi"/>
        </w:rPr>
      </w:pPr>
      <w:r>
        <w:rPr>
          <w:rFonts w:eastAsia="Times New Roman" w:cstheme="majorHAnsi"/>
        </w:rPr>
        <w:t>A</w:t>
      </w:r>
      <w:r w:rsidRPr="00A41E44">
        <w:rPr>
          <w:rFonts w:eastAsia="Times New Roman" w:cstheme="majorHAnsi"/>
        </w:rPr>
        <w:t xml:space="preserve">pprendre à </w:t>
      </w:r>
      <w:r w:rsidRPr="003D3ADF">
        <w:rPr>
          <w:rFonts w:eastAsia="Times New Roman" w:cstheme="majorHAnsi"/>
          <w:b/>
        </w:rPr>
        <w:t>faire des choix</w:t>
      </w:r>
      <w:r w:rsidRPr="00A41E44">
        <w:rPr>
          <w:rFonts w:eastAsia="Times New Roman" w:cstheme="majorHAnsi"/>
        </w:rPr>
        <w:t xml:space="preserve"> et s’y tenir,</w:t>
      </w:r>
    </w:p>
    <w:p w14:paraId="4C99536A" w14:textId="77777777" w:rsidR="00427ABC" w:rsidRPr="00A41E44" w:rsidRDefault="00427ABC" w:rsidP="00427ABC">
      <w:pPr>
        <w:pStyle w:val="Paragraphedeliste"/>
        <w:numPr>
          <w:ilvl w:val="3"/>
          <w:numId w:val="3"/>
        </w:numPr>
        <w:ind w:left="993"/>
        <w:jc w:val="both"/>
        <w:rPr>
          <w:rFonts w:eastAsia="Times New Roman" w:cstheme="majorHAnsi"/>
        </w:rPr>
      </w:pPr>
      <w:r>
        <w:rPr>
          <w:rFonts w:eastAsia="Times New Roman" w:cstheme="majorHAnsi"/>
          <w:b/>
        </w:rPr>
        <w:t xml:space="preserve">Prendre des décisions pertinentes </w:t>
      </w:r>
      <w:r>
        <w:rPr>
          <w:rFonts w:eastAsia="Times New Roman" w:cstheme="majorHAnsi"/>
        </w:rPr>
        <w:t xml:space="preserve">(sécurité, équité, loyauté) et </w:t>
      </w:r>
      <w:r>
        <w:rPr>
          <w:rFonts w:eastAsia="Times New Roman" w:cstheme="majorHAnsi"/>
          <w:b/>
        </w:rPr>
        <w:t>justifier ses choix,</w:t>
      </w:r>
    </w:p>
    <w:p w14:paraId="3121EB84" w14:textId="77777777" w:rsidR="00427ABC" w:rsidRPr="00A41E44" w:rsidRDefault="00427ABC" w:rsidP="00427ABC">
      <w:pPr>
        <w:pStyle w:val="Paragraphedeliste"/>
        <w:numPr>
          <w:ilvl w:val="3"/>
          <w:numId w:val="3"/>
        </w:numPr>
        <w:ind w:left="993"/>
        <w:jc w:val="both"/>
        <w:rPr>
          <w:rFonts w:eastAsia="Times New Roman" w:cstheme="majorHAnsi"/>
        </w:rPr>
      </w:pPr>
      <w:r w:rsidRPr="003D3ADF">
        <w:rPr>
          <w:rFonts w:eastAsia="Times New Roman" w:cstheme="majorHAnsi"/>
          <w:b/>
        </w:rPr>
        <w:t>Mesurer</w:t>
      </w:r>
      <w:r w:rsidRPr="00A41E44">
        <w:rPr>
          <w:rFonts w:eastAsia="Times New Roman" w:cstheme="majorHAnsi"/>
        </w:rPr>
        <w:t xml:space="preserve"> les conséquences de ses actes,</w:t>
      </w:r>
    </w:p>
    <w:p w14:paraId="7D54F0E7" w14:textId="77777777" w:rsidR="00427ABC" w:rsidRPr="00A41E44" w:rsidRDefault="00427ABC" w:rsidP="00427ABC">
      <w:pPr>
        <w:pStyle w:val="Paragraphedeliste"/>
        <w:numPr>
          <w:ilvl w:val="3"/>
          <w:numId w:val="3"/>
        </w:numPr>
        <w:ind w:left="993"/>
        <w:jc w:val="both"/>
        <w:rPr>
          <w:rFonts w:eastAsia="Times New Roman" w:cstheme="majorHAnsi"/>
        </w:rPr>
      </w:pPr>
      <w:r w:rsidRPr="003D3ADF">
        <w:rPr>
          <w:rFonts w:eastAsia="Times New Roman" w:cstheme="majorHAnsi"/>
          <w:b/>
        </w:rPr>
        <w:t>Acquérir</w:t>
      </w:r>
      <w:r w:rsidRPr="00A41E44">
        <w:rPr>
          <w:rFonts w:eastAsia="Times New Roman" w:cstheme="majorHAnsi"/>
        </w:rPr>
        <w:t xml:space="preserve"> au cours de sa formation les connaissances et les compétences inhérentes aux différents rôles sociaux nécessaires aux exigences de l’activité (arbitre, juge, chronométreur, starter, table de marque…),</w:t>
      </w:r>
    </w:p>
    <w:p w14:paraId="3EAAD8D6" w14:textId="77777777" w:rsidR="00427ABC" w:rsidRDefault="00427ABC" w:rsidP="00427ABC">
      <w:pPr>
        <w:pStyle w:val="Paragraphedeliste"/>
        <w:numPr>
          <w:ilvl w:val="3"/>
          <w:numId w:val="3"/>
        </w:numPr>
        <w:ind w:left="993"/>
        <w:jc w:val="both"/>
        <w:rPr>
          <w:rFonts w:eastAsia="Times New Roman" w:cstheme="majorHAnsi"/>
        </w:rPr>
      </w:pPr>
      <w:r>
        <w:rPr>
          <w:rFonts w:eastAsia="Times New Roman" w:cstheme="majorHAnsi"/>
        </w:rPr>
        <w:t>P</w:t>
      </w:r>
      <w:r w:rsidRPr="00A41E44">
        <w:rPr>
          <w:rFonts w:eastAsia="Times New Roman" w:cstheme="majorHAnsi"/>
        </w:rPr>
        <w:t xml:space="preserve">rendre et </w:t>
      </w:r>
      <w:r w:rsidRPr="003D3ADF">
        <w:rPr>
          <w:rFonts w:eastAsia="Times New Roman" w:cstheme="majorHAnsi"/>
          <w:b/>
        </w:rPr>
        <w:t>assumer des responsabilités</w:t>
      </w:r>
      <w:r w:rsidRPr="00A41E44">
        <w:rPr>
          <w:rFonts w:eastAsia="Times New Roman" w:cstheme="majorHAnsi"/>
        </w:rPr>
        <w:t>.</w:t>
      </w:r>
    </w:p>
    <w:p w14:paraId="3B4D5A97" w14:textId="77777777" w:rsidR="00427ABC" w:rsidRPr="00A41E44" w:rsidRDefault="00427ABC" w:rsidP="00427ABC">
      <w:pPr>
        <w:pStyle w:val="Paragraphedeliste"/>
        <w:ind w:left="993"/>
        <w:jc w:val="both"/>
        <w:rPr>
          <w:rFonts w:eastAsia="Times New Roman" w:cstheme="majorHAnsi"/>
        </w:rPr>
      </w:pPr>
    </w:p>
    <w:p w14:paraId="21992C52" w14:textId="77777777" w:rsidR="00427ABC" w:rsidRDefault="00427ABC" w:rsidP="00427ABC">
      <w:pPr>
        <w:contextualSpacing/>
        <w:jc w:val="center"/>
        <w:rPr>
          <w:rFonts w:asciiTheme="majorHAnsi" w:eastAsia="Times New Roman" w:hAnsiTheme="majorHAnsi" w:cstheme="majorHAnsi"/>
          <w:noProof/>
        </w:rPr>
      </w:pPr>
    </w:p>
    <w:p w14:paraId="6D9974C0" w14:textId="77777777" w:rsidR="006B5261" w:rsidRDefault="006B5261" w:rsidP="006B5261">
      <w:pPr>
        <w:ind w:firstLine="708"/>
      </w:pPr>
    </w:p>
    <w:p w14:paraId="1DFC9F22" w14:textId="77777777" w:rsidR="00427ABC" w:rsidRDefault="00427ABC" w:rsidP="006B5261">
      <w:pPr>
        <w:ind w:firstLine="708"/>
      </w:pPr>
    </w:p>
    <w:p w14:paraId="7F71AEBE" w14:textId="77777777" w:rsidR="00427ABC" w:rsidRDefault="00427ABC" w:rsidP="006B5261">
      <w:pPr>
        <w:ind w:firstLine="708"/>
      </w:pPr>
    </w:p>
    <w:p w14:paraId="4749B598" w14:textId="77777777" w:rsidR="00427ABC" w:rsidRDefault="00427ABC" w:rsidP="006B5261">
      <w:pPr>
        <w:ind w:firstLine="708"/>
      </w:pPr>
    </w:p>
    <w:p w14:paraId="71C86ABF" w14:textId="77777777" w:rsidR="00427ABC" w:rsidRDefault="00427ABC" w:rsidP="006B5261">
      <w:pPr>
        <w:ind w:firstLine="708"/>
      </w:pPr>
    </w:p>
    <w:p w14:paraId="30B41C1F" w14:textId="77777777" w:rsidR="00427ABC" w:rsidRDefault="00427ABC" w:rsidP="006B5261">
      <w:pPr>
        <w:ind w:firstLine="708"/>
      </w:pPr>
    </w:p>
    <w:p w14:paraId="08A7991F" w14:textId="77777777" w:rsidR="00427ABC" w:rsidRDefault="00427ABC" w:rsidP="006B5261">
      <w:pPr>
        <w:ind w:firstLine="708"/>
      </w:pPr>
    </w:p>
    <w:p w14:paraId="20A9F528" w14:textId="77777777" w:rsidR="00427ABC" w:rsidRDefault="00427ABC" w:rsidP="006B5261">
      <w:pPr>
        <w:ind w:firstLine="708"/>
      </w:pPr>
    </w:p>
    <w:p w14:paraId="50C31628" w14:textId="77777777" w:rsidR="00427ABC" w:rsidRDefault="00427ABC" w:rsidP="00427ABC">
      <w:pPr>
        <w:ind w:firstLine="708"/>
        <w:contextualSpacing/>
        <w:jc w:val="both"/>
        <w:rPr>
          <w:rFonts w:hAnsi="Arial"/>
          <w:b/>
          <w:bCs/>
          <w:caps/>
          <w:color w:val="2D8EC2"/>
          <w:kern w:val="24"/>
          <w:sz w:val="28"/>
          <w:szCs w:val="22"/>
        </w:rPr>
      </w:pPr>
      <w:r>
        <w:rPr>
          <w:rFonts w:hAnsi="Arial"/>
          <w:b/>
          <w:bCs/>
          <w:caps/>
          <w:color w:val="2D8EC2"/>
          <w:kern w:val="24"/>
          <w:sz w:val="28"/>
          <w:szCs w:val="22"/>
        </w:rPr>
        <w:lastRenderedPageBreak/>
        <w:t>La construction d</w:t>
      </w:r>
      <w:r>
        <w:rPr>
          <w:rFonts w:hAnsi="Arial"/>
          <w:b/>
          <w:bCs/>
          <w:caps/>
          <w:color w:val="2D8EC2"/>
          <w:kern w:val="24"/>
          <w:sz w:val="28"/>
          <w:szCs w:val="22"/>
        </w:rPr>
        <w:t>’</w:t>
      </w:r>
      <w:r>
        <w:rPr>
          <w:rFonts w:hAnsi="Arial"/>
          <w:b/>
          <w:bCs/>
          <w:caps/>
          <w:color w:val="2D8EC2"/>
          <w:kern w:val="24"/>
          <w:sz w:val="28"/>
          <w:szCs w:val="22"/>
        </w:rPr>
        <w:t>un parcours de formation</w:t>
      </w:r>
      <w:r>
        <w:rPr>
          <w:rFonts w:hAnsi="Arial"/>
          <w:b/>
          <w:bCs/>
          <w:caps/>
          <w:color w:val="2D8EC2"/>
          <w:kern w:val="24"/>
          <w:sz w:val="28"/>
          <w:szCs w:val="22"/>
        </w:rPr>
        <w:t> </w:t>
      </w:r>
      <w:r>
        <w:rPr>
          <w:rFonts w:hAnsi="Arial"/>
          <w:b/>
          <w:bCs/>
          <w:caps/>
          <w:color w:val="2D8EC2"/>
          <w:kern w:val="24"/>
          <w:sz w:val="28"/>
          <w:szCs w:val="22"/>
        </w:rPr>
        <w:t>:</w:t>
      </w:r>
    </w:p>
    <w:p w14:paraId="6735E6DA" w14:textId="77777777" w:rsidR="00427ABC" w:rsidRDefault="00427ABC" w:rsidP="00427ABC">
      <w:pPr>
        <w:contextualSpacing/>
        <w:jc w:val="both"/>
        <w:rPr>
          <w:rFonts w:eastAsia="Times New Roman" w:cstheme="majorHAnsi"/>
        </w:rPr>
      </w:pPr>
    </w:p>
    <w:p w14:paraId="19E62FBC" w14:textId="77777777" w:rsidR="00427ABC" w:rsidRDefault="00427ABC" w:rsidP="00427ABC">
      <w:pPr>
        <w:contextualSpacing/>
        <w:jc w:val="both"/>
        <w:rPr>
          <w:rFonts w:eastAsia="Times New Roman" w:cstheme="majorHAnsi"/>
        </w:rPr>
      </w:pPr>
    </w:p>
    <w:p w14:paraId="2EC20069" w14:textId="77777777" w:rsidR="00427ABC" w:rsidRPr="00BA15B5" w:rsidRDefault="00427ABC" w:rsidP="00427ABC">
      <w:pPr>
        <w:contextualSpacing/>
        <w:jc w:val="both"/>
        <w:rPr>
          <w:rFonts w:eastAsia="Times New Roman" w:cstheme="majorHAnsi"/>
        </w:rPr>
      </w:pPr>
      <w:r w:rsidRPr="00BA15B5">
        <w:rPr>
          <w:rFonts w:eastAsia="Times New Roman" w:cstheme="majorHAnsi"/>
        </w:rPr>
        <w:t xml:space="preserve">Les compétences du Jeune Juge/Jeune Arbitre construites au sein de chaque AS et certifiées aux différents niveaux (départementale, académique, nationale, internationale) peuvent être insérées au sein du curriculum de formation renseigné dans Parcours Sup.  </w:t>
      </w:r>
    </w:p>
    <w:p w14:paraId="63969010" w14:textId="77777777" w:rsidR="00427ABC" w:rsidRDefault="00427ABC" w:rsidP="00427ABC">
      <w:pPr>
        <w:contextualSpacing/>
        <w:jc w:val="both"/>
        <w:rPr>
          <w:rFonts w:eastAsia="Times New Roman" w:cstheme="majorHAnsi"/>
        </w:rPr>
      </w:pPr>
    </w:p>
    <w:p w14:paraId="2221A070" w14:textId="77777777" w:rsidR="00427ABC" w:rsidRDefault="00427ABC" w:rsidP="00427ABC">
      <w:pPr>
        <w:contextualSpacing/>
        <w:jc w:val="both"/>
        <w:rPr>
          <w:rFonts w:eastAsia="Times New Roman" w:cstheme="majorHAnsi"/>
        </w:rPr>
      </w:pPr>
      <w:r w:rsidRPr="00BA15B5">
        <w:rPr>
          <w:rFonts w:eastAsia="Times New Roman" w:cstheme="majorHAnsi"/>
        </w:rPr>
        <w:t xml:space="preserve">Il est énoncé dans le BO spécial n°1 du 22 janvier 2019 (Programme d’EPS du Lycée Général et Technologique) </w:t>
      </w:r>
      <w:r>
        <w:rPr>
          <w:rFonts w:eastAsia="Times New Roman" w:cstheme="majorHAnsi"/>
        </w:rPr>
        <w:t>et</w:t>
      </w:r>
      <w:r w:rsidRPr="00BA15B5">
        <w:rPr>
          <w:rFonts w:eastAsia="Times New Roman" w:cstheme="majorHAnsi"/>
        </w:rPr>
        <w:t xml:space="preserve"> le BO spécial n°5 du 11 avril 2019 (programme d’EPS des classes préparant au CAP et les classes préparant au baccalauréat professionnel) que « l’implication des élèves dans le cadre de l’AS doit être valorisée dans les bulletins et le dossier d’orientation ». </w:t>
      </w:r>
    </w:p>
    <w:p w14:paraId="7F14AE5E" w14:textId="77777777" w:rsidR="00427ABC" w:rsidRDefault="00427ABC" w:rsidP="00427ABC">
      <w:pPr>
        <w:contextualSpacing/>
        <w:jc w:val="both"/>
        <w:rPr>
          <w:rFonts w:eastAsia="Times New Roman" w:cstheme="majorHAnsi"/>
        </w:rPr>
      </w:pPr>
    </w:p>
    <w:p w14:paraId="57724981" w14:textId="77777777" w:rsidR="00427ABC" w:rsidRPr="00BA15B5" w:rsidRDefault="00427ABC" w:rsidP="00427ABC">
      <w:pPr>
        <w:contextualSpacing/>
        <w:jc w:val="both"/>
        <w:rPr>
          <w:rFonts w:eastAsia="Times New Roman" w:cstheme="majorHAnsi"/>
        </w:rPr>
      </w:pPr>
      <w:r w:rsidRPr="00BA15B5">
        <w:rPr>
          <w:rFonts w:eastAsia="Times New Roman" w:cstheme="majorHAnsi"/>
        </w:rPr>
        <w:t>C’est pourquoi, il semble essentiel de mettre en place une cohérence et un suivi individuel des compétences acquises de ce jeune officiel</w:t>
      </w:r>
      <w:r>
        <w:rPr>
          <w:rFonts w:eastAsia="Times New Roman" w:cstheme="majorHAnsi"/>
        </w:rPr>
        <w:t xml:space="preserve"> </w:t>
      </w:r>
      <w:r w:rsidRPr="00BA15B5">
        <w:rPr>
          <w:rFonts w:eastAsia="Times New Roman" w:cstheme="majorHAnsi"/>
        </w:rPr>
        <w:t xml:space="preserve">au sein de parcours de formation, mais aussi qu’une fiche d’évaluation harmonise l’ensemble des activités sportives pour des raisons d’équité sur l’ensemble du territoire au niveau des attendus à chaque niveau de certification. </w:t>
      </w:r>
    </w:p>
    <w:p w14:paraId="567AAF5B" w14:textId="77777777" w:rsidR="00427ABC" w:rsidRDefault="00427ABC" w:rsidP="00427ABC">
      <w:pPr>
        <w:contextualSpacing/>
        <w:jc w:val="both"/>
        <w:rPr>
          <w:rFonts w:eastAsia="Times New Roman" w:cstheme="majorHAnsi"/>
        </w:rPr>
      </w:pPr>
    </w:p>
    <w:p w14:paraId="3BA61990" w14:textId="77777777" w:rsidR="00427ABC" w:rsidRPr="008513CB" w:rsidRDefault="00427ABC" w:rsidP="00427ABC">
      <w:pPr>
        <w:jc w:val="both"/>
        <w:rPr>
          <w:rFonts w:eastAsia="Times New Roman" w:cstheme="majorHAnsi"/>
          <w:b/>
          <w:i/>
        </w:rPr>
      </w:pPr>
      <w:r w:rsidRPr="008513CB">
        <w:rPr>
          <w:rFonts w:eastAsia="Times New Roman" w:cstheme="majorHAnsi"/>
          <w:b/>
          <w:i/>
        </w:rPr>
        <w:t>Élaborée dans les années 1990, la lutte à l’UNSS s'inspire des styles olympiques : libre, gréco-romaine et féminine.</w:t>
      </w:r>
    </w:p>
    <w:p w14:paraId="6E2F8B8A" w14:textId="77777777" w:rsidR="00427ABC" w:rsidRPr="008513CB" w:rsidRDefault="00427ABC" w:rsidP="00427ABC">
      <w:pPr>
        <w:jc w:val="both"/>
        <w:rPr>
          <w:rFonts w:eastAsia="Times New Roman" w:cstheme="majorHAnsi"/>
          <w:b/>
          <w:i/>
        </w:rPr>
      </w:pPr>
      <w:r w:rsidRPr="008513CB">
        <w:rPr>
          <w:rFonts w:eastAsia="Times New Roman" w:cstheme="majorHAnsi"/>
          <w:b/>
          <w:i/>
        </w:rPr>
        <w:t>Le règlement UNSS respecte les aspects fondamentaux de la pratique fédérale : le "TOMBÉ" est le but recherché pour obtenir la victoire.</w:t>
      </w:r>
    </w:p>
    <w:p w14:paraId="3109325B" w14:textId="77777777" w:rsidR="00427ABC" w:rsidRPr="008513CB" w:rsidRDefault="00427ABC" w:rsidP="00427ABC">
      <w:pPr>
        <w:jc w:val="both"/>
        <w:rPr>
          <w:rFonts w:eastAsia="Times New Roman" w:cstheme="majorHAnsi"/>
          <w:b/>
          <w:i/>
        </w:rPr>
      </w:pPr>
      <w:r w:rsidRPr="008513CB">
        <w:rPr>
          <w:rFonts w:eastAsia="Times New Roman" w:cstheme="majorHAnsi"/>
          <w:b/>
          <w:i/>
        </w:rPr>
        <w:t>Mais il simplifie ses modalités d'organisation et d'arbitrage.</w:t>
      </w:r>
    </w:p>
    <w:p w14:paraId="48DDA566" w14:textId="77777777" w:rsidR="00427ABC" w:rsidRPr="008513CB" w:rsidRDefault="00427ABC" w:rsidP="00427ABC">
      <w:pPr>
        <w:jc w:val="both"/>
        <w:rPr>
          <w:rFonts w:eastAsia="Times New Roman" w:cstheme="majorHAnsi"/>
          <w:b/>
          <w:i/>
        </w:rPr>
      </w:pPr>
      <w:r w:rsidRPr="008513CB">
        <w:rPr>
          <w:rFonts w:eastAsia="Times New Roman" w:cstheme="majorHAnsi"/>
          <w:b/>
          <w:i/>
        </w:rPr>
        <w:t>Attentif à la santé des élèves, la règle d'OR: « ne pas faire mal » est mise en avant pour définir les techniques et les gestes interdits qui peuvent être dangereux pour des lutteurs scolaires.</w:t>
      </w:r>
    </w:p>
    <w:p w14:paraId="7A1F19CF" w14:textId="77777777" w:rsidR="00427ABC" w:rsidRPr="008513CB" w:rsidRDefault="00427ABC" w:rsidP="00427ABC">
      <w:pPr>
        <w:jc w:val="both"/>
        <w:rPr>
          <w:rFonts w:eastAsia="Times New Roman" w:cstheme="majorHAnsi"/>
          <w:b/>
          <w:i/>
        </w:rPr>
      </w:pPr>
      <w:r w:rsidRPr="008513CB">
        <w:rPr>
          <w:rFonts w:eastAsia="Times New Roman" w:cstheme="majorHAnsi"/>
          <w:b/>
          <w:i/>
        </w:rPr>
        <w:t>Des catégories de poids pour chaque niveau d'âge permettent au plus grand nombre de pratiquants de s'opposer dans des combats équitables.</w:t>
      </w:r>
    </w:p>
    <w:p w14:paraId="162E1FA6" w14:textId="77777777" w:rsidR="00427ABC" w:rsidRPr="008513CB" w:rsidRDefault="00427ABC" w:rsidP="00427ABC">
      <w:pPr>
        <w:jc w:val="both"/>
        <w:rPr>
          <w:rFonts w:eastAsia="Times New Roman" w:cstheme="majorHAnsi"/>
          <w:b/>
          <w:i/>
        </w:rPr>
      </w:pPr>
      <w:r w:rsidRPr="008513CB">
        <w:rPr>
          <w:rFonts w:eastAsia="Times New Roman" w:cstheme="majorHAnsi"/>
          <w:b/>
          <w:i/>
        </w:rPr>
        <w:t>Lors d'un combat de lutte, la combativité est encouragée tout en veillant à ce que les lutteurs restent au contact l'un de l'autre. Les actions, notamment celles engagées debout, doivent être contrôlées par le lutteur attaquant qui accompagne son adversaire au sol avec l'intention de le "mettre en danger" sur le dos.</w:t>
      </w:r>
    </w:p>
    <w:p w14:paraId="0280EA1E" w14:textId="77777777" w:rsidR="00427ABC" w:rsidRPr="008513CB" w:rsidRDefault="00427ABC" w:rsidP="00427ABC">
      <w:pPr>
        <w:jc w:val="both"/>
        <w:rPr>
          <w:rFonts w:eastAsia="Times New Roman" w:cstheme="majorHAnsi"/>
          <w:b/>
          <w:i/>
        </w:rPr>
      </w:pPr>
      <w:r w:rsidRPr="008513CB">
        <w:rPr>
          <w:rFonts w:eastAsia="Times New Roman" w:cstheme="majorHAnsi"/>
          <w:b/>
          <w:i/>
        </w:rPr>
        <w:t>Des points sont attribués aux différentes techniques exécutées debout et au sol.</w:t>
      </w:r>
    </w:p>
    <w:p w14:paraId="26A226F7" w14:textId="77777777" w:rsidR="00427ABC" w:rsidRPr="008513CB" w:rsidRDefault="00427ABC" w:rsidP="00427ABC">
      <w:pPr>
        <w:jc w:val="both"/>
        <w:rPr>
          <w:rFonts w:ascii="Arial" w:hAnsi="Arial" w:cs="Arial"/>
          <w:i/>
        </w:rPr>
      </w:pPr>
      <w:r w:rsidRPr="008513CB">
        <w:rPr>
          <w:rFonts w:eastAsia="Times New Roman" w:cstheme="majorHAnsi"/>
          <w:b/>
          <w:i/>
        </w:rPr>
        <w:t>Lorsque les lutteurs sortent du tapis, l'arbitre doit bien sûr interrompre le combat en sifflant et le faire reprendre au centre du tapis, sinon il doit favoriser la poursuite</w:t>
      </w:r>
      <w:r w:rsidRPr="008513CB">
        <w:rPr>
          <w:rFonts w:ascii="Arial" w:hAnsi="Arial" w:cs="Arial"/>
          <w:i/>
        </w:rPr>
        <w:t xml:space="preserve"> de la lutte.</w:t>
      </w:r>
    </w:p>
    <w:p w14:paraId="35BD8FB3" w14:textId="77777777" w:rsidR="00427ABC" w:rsidRPr="008513CB" w:rsidRDefault="00427ABC" w:rsidP="00427ABC">
      <w:pPr>
        <w:jc w:val="both"/>
        <w:rPr>
          <w:rFonts w:eastAsia="Times New Roman" w:cstheme="majorHAnsi"/>
          <w:b/>
          <w:i/>
        </w:rPr>
      </w:pPr>
      <w:r w:rsidRPr="008513CB">
        <w:rPr>
          <w:rFonts w:eastAsia="Times New Roman" w:cstheme="majorHAnsi"/>
          <w:b/>
          <w:i/>
        </w:rPr>
        <w:t>En cas de non combativité ou bien de geste interdit, un avertissement peut être donné au lutteur fautif.</w:t>
      </w:r>
    </w:p>
    <w:p w14:paraId="443E98D3" w14:textId="77777777" w:rsidR="00427ABC" w:rsidRPr="008513CB" w:rsidRDefault="00427ABC" w:rsidP="00427ABC">
      <w:pPr>
        <w:jc w:val="both"/>
        <w:rPr>
          <w:rFonts w:eastAsia="Times New Roman" w:cstheme="majorHAnsi"/>
          <w:b/>
          <w:i/>
        </w:rPr>
      </w:pPr>
      <w:r w:rsidRPr="008513CB">
        <w:rPr>
          <w:rFonts w:eastAsia="Times New Roman" w:cstheme="majorHAnsi"/>
          <w:b/>
          <w:i/>
        </w:rPr>
        <w:t>Le plus important est de respecter l'esprit de la lutte. Celle-ci doit être active et non violente. C'est pourquoi le Jeune Arbitre, garant de l'équité du combat, s'efforcera d'anticiper les actions pour bien se placer et, par sa présence, stimulera les lutteurs.</w:t>
      </w:r>
    </w:p>
    <w:p w14:paraId="3079A57A" w14:textId="77777777" w:rsidR="00427ABC" w:rsidRPr="008513CB" w:rsidRDefault="00427ABC" w:rsidP="00427ABC">
      <w:pPr>
        <w:jc w:val="both"/>
        <w:rPr>
          <w:rFonts w:eastAsia="Times New Roman" w:cstheme="majorHAnsi"/>
          <w:b/>
          <w:i/>
        </w:rPr>
      </w:pPr>
      <w:r w:rsidRPr="008513CB">
        <w:rPr>
          <w:rFonts w:eastAsia="Times New Roman" w:cstheme="majorHAnsi"/>
          <w:b/>
          <w:i/>
        </w:rPr>
        <w:t>Il utilisera un vocabulaire approprié pour communiquer et attribuera aux prises une cotation juste.</w:t>
      </w:r>
    </w:p>
    <w:p w14:paraId="45CE1675" w14:textId="77777777" w:rsidR="00427ABC" w:rsidRPr="008513CB" w:rsidRDefault="00427ABC" w:rsidP="00427ABC">
      <w:pPr>
        <w:jc w:val="both"/>
        <w:rPr>
          <w:rFonts w:eastAsia="Times New Roman" w:cstheme="majorHAnsi"/>
          <w:b/>
          <w:i/>
        </w:rPr>
      </w:pPr>
      <w:r w:rsidRPr="008513CB">
        <w:rPr>
          <w:rFonts w:eastAsia="Times New Roman" w:cstheme="majorHAnsi"/>
          <w:b/>
          <w:i/>
        </w:rPr>
        <w:t>Le Jeune Officiel est membre du jury. Ses fonctions commencent dès l'organisation de la compétition. Il participe à l'accueil des lutteurs, à la pesée, à l'élaboration des feuilles de match, puis assure la direction des combats et l'annonce des résultats.</w:t>
      </w:r>
    </w:p>
    <w:p w14:paraId="0E4057E1" w14:textId="77777777" w:rsidR="00427ABC" w:rsidRPr="008513CB" w:rsidRDefault="00427ABC" w:rsidP="00427ABC">
      <w:pPr>
        <w:jc w:val="both"/>
        <w:rPr>
          <w:rFonts w:eastAsia="Times New Roman" w:cstheme="majorHAnsi"/>
          <w:b/>
          <w:i/>
        </w:rPr>
      </w:pPr>
      <w:r w:rsidRPr="008513CB">
        <w:rPr>
          <w:rFonts w:eastAsia="Times New Roman" w:cstheme="majorHAnsi"/>
          <w:b/>
          <w:i/>
        </w:rPr>
        <w:t>Son rôle dans la réussite du championnat exige de lui qu’il adopte la tenue officielle (pantalon blanc et chaussures de sport avec semelle propres, tee-shirt officiel, manchettes de couleur, sifflet) ainsi qu'une grande disponibilité.</w:t>
      </w:r>
    </w:p>
    <w:p w14:paraId="55781041" w14:textId="77777777" w:rsidR="00427ABC" w:rsidRDefault="00427ABC" w:rsidP="00427ABC">
      <w:pPr>
        <w:jc w:val="both"/>
        <w:rPr>
          <w:rFonts w:ascii="Arial" w:hAnsi="Arial" w:cs="Arial"/>
          <w:b/>
        </w:rPr>
      </w:pPr>
    </w:p>
    <w:p w14:paraId="332ED088" w14:textId="77777777" w:rsidR="00427ABC" w:rsidRDefault="00427ABC" w:rsidP="006B5261">
      <w:pPr>
        <w:ind w:firstLine="708"/>
      </w:pPr>
    </w:p>
    <w:p w14:paraId="7A146C52" w14:textId="77777777" w:rsidR="00427ABC" w:rsidRDefault="00427ABC" w:rsidP="006B5261">
      <w:pPr>
        <w:ind w:firstLine="708"/>
      </w:pPr>
    </w:p>
    <w:p w14:paraId="7C8C7667" w14:textId="77777777" w:rsidR="00427ABC" w:rsidRDefault="00427ABC" w:rsidP="006B5261">
      <w:pPr>
        <w:ind w:firstLine="708"/>
      </w:pPr>
    </w:p>
    <w:p w14:paraId="33A74DEC" w14:textId="77777777" w:rsidR="00427ABC" w:rsidRDefault="00427ABC" w:rsidP="006B5261">
      <w:pPr>
        <w:ind w:firstLine="708"/>
      </w:pPr>
    </w:p>
    <w:p w14:paraId="34651DFE" w14:textId="77777777" w:rsidR="00427ABC" w:rsidRDefault="00427ABC" w:rsidP="006B5261">
      <w:pPr>
        <w:ind w:firstLine="708"/>
      </w:pPr>
    </w:p>
    <w:p w14:paraId="1AA4FC38" w14:textId="77777777" w:rsidR="00427ABC" w:rsidRDefault="00427ABC" w:rsidP="006B5261">
      <w:pPr>
        <w:ind w:firstLine="708"/>
      </w:pPr>
    </w:p>
    <w:p w14:paraId="5547CDBF" w14:textId="77777777" w:rsidR="00427ABC" w:rsidRPr="004838D9" w:rsidRDefault="00427ABC" w:rsidP="00427ABC">
      <w:pPr>
        <w:contextualSpacing/>
        <w:jc w:val="center"/>
        <w:rPr>
          <w:rFonts w:ascii="Arial Black" w:hAnsi="Arial Black" w:cs="Arial"/>
          <w:b/>
          <w:sz w:val="38"/>
          <w:szCs w:val="38"/>
        </w:rPr>
      </w:pPr>
      <w:r w:rsidRPr="004838D9">
        <w:rPr>
          <w:rFonts w:ascii="Arial Black" w:hAnsi="Arial Black" w:cs="Arial"/>
          <w:b/>
          <w:sz w:val="38"/>
          <w:szCs w:val="38"/>
        </w:rPr>
        <w:t>SOMMAIRE</w:t>
      </w:r>
    </w:p>
    <w:p w14:paraId="3EAD0376" w14:textId="77777777" w:rsidR="00427ABC" w:rsidRDefault="00427ABC" w:rsidP="00427ABC">
      <w:pPr>
        <w:contextualSpacing/>
        <w:jc w:val="both"/>
        <w:rPr>
          <w:rFonts w:ascii="Arial" w:hAnsi="Arial" w:cs="Arial"/>
          <w:sz w:val="20"/>
          <w:szCs w:val="20"/>
        </w:rPr>
      </w:pPr>
    </w:p>
    <w:p w14:paraId="0E6A8F00" w14:textId="77777777" w:rsidR="00427ABC" w:rsidRDefault="00427ABC" w:rsidP="00427ABC">
      <w:pPr>
        <w:contextualSpacing/>
        <w:jc w:val="both"/>
        <w:rPr>
          <w:rFonts w:cs="Arial"/>
          <w:sz w:val="28"/>
          <w:szCs w:val="20"/>
        </w:rPr>
      </w:pPr>
    </w:p>
    <w:p w14:paraId="28FCB144" w14:textId="77777777" w:rsidR="00427ABC" w:rsidRDefault="00427ABC" w:rsidP="00427ABC">
      <w:pPr>
        <w:contextualSpacing/>
        <w:jc w:val="center"/>
        <w:rPr>
          <w:rFonts w:cs="Arial"/>
          <w:sz w:val="28"/>
          <w:szCs w:val="20"/>
        </w:rPr>
      </w:pPr>
    </w:p>
    <w:p w14:paraId="01295560" w14:textId="77777777" w:rsidR="00427ABC" w:rsidRDefault="00427ABC" w:rsidP="00427ABC">
      <w:pPr>
        <w:contextualSpacing/>
        <w:jc w:val="center"/>
        <w:rPr>
          <w:rFonts w:cs="Arial"/>
          <w:sz w:val="28"/>
          <w:szCs w:val="20"/>
        </w:rPr>
      </w:pPr>
    </w:p>
    <w:p w14:paraId="29BCE4EC" w14:textId="77777777" w:rsidR="00427ABC" w:rsidRPr="004838D9" w:rsidRDefault="00427ABC" w:rsidP="00427ABC">
      <w:pPr>
        <w:contextualSpacing/>
        <w:jc w:val="center"/>
        <w:rPr>
          <w:rFonts w:cs="Arial"/>
          <w:b/>
          <w:sz w:val="28"/>
          <w:szCs w:val="20"/>
        </w:rPr>
      </w:pPr>
      <w:r w:rsidRPr="004838D9">
        <w:rPr>
          <w:rFonts w:cs="Arial"/>
          <w:b/>
          <w:sz w:val="28"/>
          <w:szCs w:val="20"/>
        </w:rPr>
        <w:t>LE JEUNE JUGE/ARBITRE</w:t>
      </w:r>
    </w:p>
    <w:p w14:paraId="4EA6E92F" w14:textId="77777777" w:rsidR="00427ABC" w:rsidRDefault="00427ABC" w:rsidP="00427ABC">
      <w:pPr>
        <w:contextualSpacing/>
        <w:jc w:val="both"/>
        <w:rPr>
          <w:rFonts w:cs="Arial"/>
          <w:sz w:val="28"/>
          <w:szCs w:val="20"/>
        </w:rPr>
      </w:pPr>
    </w:p>
    <w:p w14:paraId="744C7EEF" w14:textId="77777777" w:rsidR="00427ABC" w:rsidRDefault="00427ABC" w:rsidP="00427ABC">
      <w:pPr>
        <w:contextualSpacing/>
        <w:jc w:val="both"/>
        <w:rPr>
          <w:rFonts w:cs="Arial"/>
          <w:sz w:val="28"/>
          <w:szCs w:val="20"/>
        </w:rPr>
      </w:pPr>
    </w:p>
    <w:p w14:paraId="35AE8AAA" w14:textId="77777777" w:rsidR="00427ABC" w:rsidRDefault="00427ABC" w:rsidP="00427ABC">
      <w:pPr>
        <w:contextualSpacing/>
        <w:jc w:val="both"/>
        <w:rPr>
          <w:rFonts w:cs="Arial"/>
          <w:sz w:val="28"/>
          <w:szCs w:val="20"/>
        </w:rPr>
      </w:pPr>
    </w:p>
    <w:p w14:paraId="040A6EB5" w14:textId="77777777" w:rsidR="00427ABC" w:rsidRPr="00C95D73" w:rsidRDefault="00427ABC" w:rsidP="00427ABC">
      <w:pPr>
        <w:contextualSpacing/>
        <w:jc w:val="both"/>
        <w:rPr>
          <w:rFonts w:cs="Arial"/>
          <w:sz w:val="28"/>
          <w:szCs w:val="20"/>
        </w:rPr>
      </w:pPr>
    </w:p>
    <w:p w14:paraId="1F45CC27" w14:textId="77777777" w:rsidR="00427ABC" w:rsidRPr="004838D9" w:rsidRDefault="00427ABC" w:rsidP="00427ABC">
      <w:pPr>
        <w:pStyle w:val="Paragraphedeliste"/>
        <w:numPr>
          <w:ilvl w:val="0"/>
          <w:numId w:val="6"/>
        </w:numPr>
        <w:ind w:left="851" w:hanging="567"/>
        <w:contextualSpacing w:val="0"/>
        <w:rPr>
          <w:rFonts w:cs="Arial"/>
          <w:color w:val="2D8EC2"/>
          <w:spacing w:val="20"/>
          <w:sz w:val="28"/>
          <w:szCs w:val="20"/>
        </w:rPr>
      </w:pPr>
      <w:r w:rsidRPr="004838D9">
        <w:rPr>
          <w:rFonts w:cs="Arial"/>
          <w:color w:val="2D8EC2"/>
          <w:spacing w:val="20"/>
          <w:sz w:val="28"/>
          <w:szCs w:val="20"/>
        </w:rPr>
        <w:t>S’ENGAGE A RESPECTER LA CHARTRE DE l’UNSS</w:t>
      </w:r>
    </w:p>
    <w:p w14:paraId="53B5C910" w14:textId="77777777" w:rsidR="00427ABC" w:rsidRPr="004838D9" w:rsidRDefault="00427ABC" w:rsidP="00427ABC">
      <w:pPr>
        <w:pStyle w:val="Paragraphedeliste"/>
        <w:ind w:left="851"/>
        <w:contextualSpacing w:val="0"/>
        <w:rPr>
          <w:rFonts w:cs="Arial"/>
          <w:color w:val="2D8EC2"/>
          <w:spacing w:val="20"/>
          <w:sz w:val="28"/>
          <w:szCs w:val="20"/>
        </w:rPr>
      </w:pPr>
    </w:p>
    <w:p w14:paraId="7FEF3CEE" w14:textId="77777777" w:rsidR="00427ABC" w:rsidRPr="004838D9" w:rsidRDefault="00427ABC" w:rsidP="00427ABC">
      <w:pPr>
        <w:pStyle w:val="Paragraphedeliste"/>
        <w:numPr>
          <w:ilvl w:val="0"/>
          <w:numId w:val="6"/>
        </w:numPr>
        <w:ind w:left="851" w:hanging="567"/>
        <w:contextualSpacing w:val="0"/>
        <w:rPr>
          <w:rFonts w:cs="Arial"/>
          <w:color w:val="2D8EC2"/>
          <w:spacing w:val="20"/>
          <w:sz w:val="28"/>
          <w:szCs w:val="20"/>
        </w:rPr>
      </w:pPr>
      <w:r w:rsidRPr="004838D9">
        <w:rPr>
          <w:rFonts w:cs="Arial"/>
          <w:color w:val="2D8EC2"/>
          <w:spacing w:val="20"/>
          <w:sz w:val="28"/>
          <w:szCs w:val="20"/>
        </w:rPr>
        <w:t>DOIT CONNAITRE LES REGLES DE L’ACTIVITE</w:t>
      </w:r>
    </w:p>
    <w:p w14:paraId="180179AA" w14:textId="77777777" w:rsidR="00427ABC" w:rsidRPr="004838D9" w:rsidRDefault="00427ABC" w:rsidP="00427ABC">
      <w:pPr>
        <w:pStyle w:val="Paragraphedeliste"/>
        <w:rPr>
          <w:rFonts w:cs="Arial"/>
          <w:color w:val="2D8EC2"/>
          <w:spacing w:val="20"/>
          <w:sz w:val="28"/>
          <w:szCs w:val="20"/>
        </w:rPr>
      </w:pPr>
    </w:p>
    <w:p w14:paraId="0BA52456" w14:textId="77777777" w:rsidR="00427ABC" w:rsidRPr="004838D9" w:rsidRDefault="00427ABC" w:rsidP="00427ABC">
      <w:pPr>
        <w:pStyle w:val="Paragraphedeliste"/>
        <w:ind w:left="851"/>
        <w:contextualSpacing w:val="0"/>
        <w:rPr>
          <w:rFonts w:cs="Arial"/>
          <w:color w:val="2D8EC2"/>
          <w:spacing w:val="20"/>
          <w:sz w:val="28"/>
          <w:szCs w:val="20"/>
        </w:rPr>
      </w:pPr>
    </w:p>
    <w:p w14:paraId="596FA5D9" w14:textId="77777777" w:rsidR="00427ABC" w:rsidRPr="004838D9" w:rsidRDefault="00427ABC" w:rsidP="00427ABC">
      <w:pPr>
        <w:pStyle w:val="Paragraphedeliste"/>
        <w:numPr>
          <w:ilvl w:val="0"/>
          <w:numId w:val="6"/>
        </w:numPr>
        <w:ind w:left="851" w:hanging="567"/>
        <w:contextualSpacing w:val="0"/>
        <w:rPr>
          <w:rFonts w:cs="Arial"/>
          <w:color w:val="2D8EC2"/>
          <w:spacing w:val="20"/>
          <w:sz w:val="28"/>
          <w:szCs w:val="20"/>
        </w:rPr>
      </w:pPr>
      <w:r w:rsidRPr="004838D9">
        <w:rPr>
          <w:rFonts w:cs="Arial"/>
          <w:color w:val="2D8EC2"/>
          <w:spacing w:val="20"/>
          <w:sz w:val="28"/>
          <w:szCs w:val="20"/>
        </w:rPr>
        <w:t>S’INVESTIT DANS LES DIFFERENTS ROLES LORS D’UNE MANIFESTATION</w:t>
      </w:r>
    </w:p>
    <w:p w14:paraId="2B3A4EEC" w14:textId="77777777" w:rsidR="00427ABC" w:rsidRPr="004838D9" w:rsidRDefault="00427ABC" w:rsidP="00427ABC">
      <w:pPr>
        <w:pStyle w:val="Paragraphedeliste"/>
        <w:ind w:left="851"/>
        <w:contextualSpacing w:val="0"/>
        <w:rPr>
          <w:rFonts w:cs="Arial"/>
          <w:color w:val="2D8EC2"/>
          <w:spacing w:val="20"/>
          <w:sz w:val="28"/>
          <w:szCs w:val="20"/>
        </w:rPr>
      </w:pPr>
    </w:p>
    <w:p w14:paraId="76F28C72" w14:textId="77777777" w:rsidR="00427ABC" w:rsidRPr="004838D9" w:rsidRDefault="00427ABC" w:rsidP="00427ABC">
      <w:pPr>
        <w:pStyle w:val="Paragraphedeliste"/>
        <w:numPr>
          <w:ilvl w:val="0"/>
          <w:numId w:val="6"/>
        </w:numPr>
        <w:ind w:left="851" w:hanging="567"/>
        <w:contextualSpacing w:val="0"/>
        <w:rPr>
          <w:rFonts w:cs="Arial"/>
          <w:color w:val="2D8EC2"/>
          <w:spacing w:val="20"/>
          <w:sz w:val="28"/>
          <w:szCs w:val="20"/>
        </w:rPr>
      </w:pPr>
      <w:r w:rsidRPr="004838D9">
        <w:rPr>
          <w:rFonts w:cs="Arial"/>
          <w:color w:val="2D8EC2"/>
          <w:spacing w:val="20"/>
          <w:sz w:val="28"/>
          <w:szCs w:val="20"/>
        </w:rPr>
        <w:t>DOIT SATISFAIRE AUX EXIGENCES DE LA CERTIFICATION</w:t>
      </w:r>
    </w:p>
    <w:p w14:paraId="5202F403" w14:textId="77777777" w:rsidR="00427ABC" w:rsidRPr="004838D9" w:rsidRDefault="00427ABC" w:rsidP="00427ABC">
      <w:pPr>
        <w:pStyle w:val="Paragraphedeliste"/>
        <w:rPr>
          <w:rFonts w:cs="Arial"/>
          <w:color w:val="2D8EC2"/>
          <w:spacing w:val="20"/>
          <w:sz w:val="28"/>
          <w:szCs w:val="20"/>
        </w:rPr>
      </w:pPr>
    </w:p>
    <w:p w14:paraId="56580801" w14:textId="77777777" w:rsidR="00427ABC" w:rsidRPr="004838D9" w:rsidRDefault="00427ABC" w:rsidP="00427ABC">
      <w:pPr>
        <w:pStyle w:val="Paragraphedeliste"/>
        <w:ind w:left="851"/>
        <w:contextualSpacing w:val="0"/>
        <w:rPr>
          <w:rFonts w:cs="Arial"/>
          <w:color w:val="2D8EC2"/>
          <w:spacing w:val="20"/>
          <w:sz w:val="28"/>
          <w:szCs w:val="20"/>
        </w:rPr>
      </w:pPr>
    </w:p>
    <w:p w14:paraId="0A38044E" w14:textId="77777777" w:rsidR="00427ABC" w:rsidRPr="004838D9" w:rsidRDefault="00427ABC" w:rsidP="00427ABC">
      <w:pPr>
        <w:pStyle w:val="Paragraphedeliste"/>
        <w:numPr>
          <w:ilvl w:val="0"/>
          <w:numId w:val="6"/>
        </w:numPr>
        <w:ind w:left="851" w:hanging="567"/>
        <w:contextualSpacing w:val="0"/>
        <w:rPr>
          <w:rFonts w:cs="Arial"/>
          <w:color w:val="2D8EC2"/>
          <w:spacing w:val="20"/>
          <w:sz w:val="28"/>
          <w:szCs w:val="20"/>
        </w:rPr>
      </w:pPr>
      <w:r w:rsidRPr="004838D9">
        <w:rPr>
          <w:rFonts w:cs="Arial"/>
          <w:color w:val="2D8EC2"/>
          <w:spacing w:val="20"/>
          <w:sz w:val="28"/>
          <w:szCs w:val="20"/>
        </w:rPr>
        <w:t>DOIT VERIFIER SES CONNAISSANCES</w:t>
      </w:r>
    </w:p>
    <w:p w14:paraId="2209D411" w14:textId="77777777" w:rsidR="00427ABC" w:rsidRPr="004838D9" w:rsidRDefault="00427ABC" w:rsidP="00427ABC">
      <w:pPr>
        <w:pStyle w:val="Paragraphedeliste"/>
        <w:ind w:left="851"/>
        <w:contextualSpacing w:val="0"/>
        <w:rPr>
          <w:rFonts w:cs="Arial"/>
          <w:color w:val="2D8EC2"/>
          <w:spacing w:val="20"/>
          <w:sz w:val="28"/>
          <w:szCs w:val="20"/>
        </w:rPr>
      </w:pPr>
    </w:p>
    <w:p w14:paraId="6E195EB3" w14:textId="77777777" w:rsidR="00427ABC" w:rsidRPr="004838D9" w:rsidRDefault="00427ABC" w:rsidP="00427ABC">
      <w:pPr>
        <w:pStyle w:val="Paragraphedeliste"/>
        <w:numPr>
          <w:ilvl w:val="0"/>
          <w:numId w:val="6"/>
        </w:numPr>
        <w:ind w:left="851" w:hanging="567"/>
        <w:contextualSpacing w:val="0"/>
        <w:rPr>
          <w:rFonts w:cs="Arial"/>
          <w:color w:val="2D8EC2"/>
          <w:spacing w:val="20"/>
          <w:sz w:val="28"/>
          <w:szCs w:val="20"/>
        </w:rPr>
      </w:pPr>
      <w:r w:rsidRPr="004838D9">
        <w:rPr>
          <w:rFonts w:cs="Arial"/>
          <w:color w:val="2D8EC2"/>
          <w:spacing w:val="20"/>
          <w:sz w:val="28"/>
          <w:szCs w:val="20"/>
        </w:rPr>
        <w:t>ASSURE LE</w:t>
      </w:r>
      <w:r>
        <w:rPr>
          <w:rFonts w:cs="Arial"/>
          <w:color w:val="2D8EC2"/>
          <w:spacing w:val="20"/>
          <w:sz w:val="28"/>
          <w:szCs w:val="20"/>
        </w:rPr>
        <w:t xml:space="preserve"> </w:t>
      </w:r>
      <w:r w:rsidRPr="004838D9">
        <w:rPr>
          <w:rFonts w:cs="Arial"/>
          <w:color w:val="2D8EC2"/>
          <w:spacing w:val="20"/>
          <w:sz w:val="28"/>
          <w:szCs w:val="20"/>
        </w:rPr>
        <w:t>SUIVI DE SA FORMATION</w:t>
      </w:r>
    </w:p>
    <w:p w14:paraId="5E52E0A7" w14:textId="77777777" w:rsidR="00427ABC" w:rsidRPr="004838D9" w:rsidRDefault="00427ABC" w:rsidP="00427ABC">
      <w:pPr>
        <w:pStyle w:val="Paragraphedeliste"/>
        <w:rPr>
          <w:rFonts w:cs="Arial"/>
          <w:color w:val="2D8EC2"/>
          <w:spacing w:val="20"/>
          <w:sz w:val="28"/>
          <w:szCs w:val="20"/>
        </w:rPr>
      </w:pPr>
    </w:p>
    <w:p w14:paraId="2C81489A" w14:textId="77777777" w:rsidR="00427ABC" w:rsidRPr="004838D9" w:rsidRDefault="00427ABC" w:rsidP="00427ABC">
      <w:pPr>
        <w:pStyle w:val="Paragraphedeliste"/>
        <w:ind w:left="851"/>
        <w:contextualSpacing w:val="0"/>
        <w:rPr>
          <w:rFonts w:cs="Arial"/>
          <w:color w:val="2D8EC2"/>
          <w:spacing w:val="20"/>
          <w:sz w:val="28"/>
          <w:szCs w:val="20"/>
        </w:rPr>
      </w:pPr>
    </w:p>
    <w:p w14:paraId="76CAFEEE" w14:textId="77777777" w:rsidR="00427ABC" w:rsidRPr="004838D9" w:rsidRDefault="00427ABC" w:rsidP="00427ABC">
      <w:pPr>
        <w:pStyle w:val="Paragraphedeliste"/>
        <w:numPr>
          <w:ilvl w:val="0"/>
          <w:numId w:val="6"/>
        </w:numPr>
        <w:ind w:left="851" w:hanging="567"/>
        <w:contextualSpacing w:val="0"/>
        <w:rPr>
          <w:rFonts w:cs="Arial"/>
          <w:color w:val="2D8EC2"/>
          <w:spacing w:val="20"/>
          <w:sz w:val="28"/>
          <w:szCs w:val="20"/>
        </w:rPr>
      </w:pPr>
      <w:r w:rsidRPr="004838D9">
        <w:rPr>
          <w:rFonts w:cs="Arial"/>
          <w:color w:val="2D8EC2"/>
          <w:spacing w:val="20"/>
          <w:sz w:val="28"/>
          <w:szCs w:val="20"/>
        </w:rPr>
        <w:t>PEUT PARFAIRE SA FORMATION EN CONSULTANT DES DOCUMENTS COMPLEMENTAIRES</w:t>
      </w:r>
    </w:p>
    <w:p w14:paraId="466CC17E" w14:textId="77777777" w:rsidR="00427ABC" w:rsidRDefault="00427ABC" w:rsidP="006B5261">
      <w:pPr>
        <w:ind w:firstLine="708"/>
      </w:pPr>
    </w:p>
    <w:p w14:paraId="64A2D922" w14:textId="77777777" w:rsidR="00427ABC" w:rsidRDefault="00427ABC" w:rsidP="006B5261">
      <w:pPr>
        <w:ind w:firstLine="708"/>
      </w:pPr>
    </w:p>
    <w:p w14:paraId="5670E41D" w14:textId="77777777" w:rsidR="00427ABC" w:rsidRDefault="00427ABC" w:rsidP="006B5261">
      <w:pPr>
        <w:ind w:firstLine="708"/>
      </w:pPr>
    </w:p>
    <w:p w14:paraId="43EC028E" w14:textId="77777777" w:rsidR="00427ABC" w:rsidRDefault="00427ABC" w:rsidP="006B5261">
      <w:pPr>
        <w:ind w:firstLine="708"/>
      </w:pPr>
    </w:p>
    <w:p w14:paraId="502AC924" w14:textId="77777777" w:rsidR="00427ABC" w:rsidRDefault="00427ABC" w:rsidP="006B5261">
      <w:pPr>
        <w:ind w:firstLine="708"/>
      </w:pPr>
    </w:p>
    <w:p w14:paraId="147355D4" w14:textId="77777777" w:rsidR="00427ABC" w:rsidRDefault="00427ABC" w:rsidP="006B5261">
      <w:pPr>
        <w:ind w:firstLine="708"/>
      </w:pPr>
    </w:p>
    <w:p w14:paraId="27B06123" w14:textId="77777777" w:rsidR="00427ABC" w:rsidRDefault="00427ABC" w:rsidP="006B5261">
      <w:pPr>
        <w:ind w:firstLine="708"/>
      </w:pPr>
    </w:p>
    <w:p w14:paraId="348B3B41" w14:textId="77777777" w:rsidR="00427ABC" w:rsidRDefault="00427ABC" w:rsidP="006B5261">
      <w:pPr>
        <w:ind w:firstLine="708"/>
      </w:pPr>
    </w:p>
    <w:p w14:paraId="5C6D07A6" w14:textId="77777777" w:rsidR="00427ABC" w:rsidRDefault="00427ABC" w:rsidP="006B5261">
      <w:pPr>
        <w:ind w:firstLine="708"/>
      </w:pPr>
    </w:p>
    <w:p w14:paraId="5DCB5FBE" w14:textId="77777777" w:rsidR="00427ABC" w:rsidRDefault="00427ABC" w:rsidP="006B5261">
      <w:pPr>
        <w:ind w:firstLine="708"/>
      </w:pPr>
    </w:p>
    <w:p w14:paraId="5E24E033" w14:textId="77777777" w:rsidR="00427ABC" w:rsidRDefault="00427ABC" w:rsidP="006B5261">
      <w:pPr>
        <w:ind w:firstLine="708"/>
      </w:pPr>
    </w:p>
    <w:p w14:paraId="47B9FF1C" w14:textId="77777777" w:rsidR="00427ABC" w:rsidRDefault="00427ABC" w:rsidP="006B5261">
      <w:pPr>
        <w:ind w:firstLine="708"/>
      </w:pPr>
    </w:p>
    <w:p w14:paraId="457CB54E" w14:textId="77777777" w:rsidR="00427ABC" w:rsidRDefault="00427ABC" w:rsidP="006B5261">
      <w:pPr>
        <w:ind w:firstLine="708"/>
      </w:pPr>
    </w:p>
    <w:p w14:paraId="5C444CE6" w14:textId="77777777" w:rsidR="00427ABC" w:rsidRDefault="00427ABC" w:rsidP="006B5261">
      <w:pPr>
        <w:ind w:firstLine="708"/>
      </w:pPr>
    </w:p>
    <w:p w14:paraId="4346EC0C" w14:textId="77777777" w:rsidR="00427ABC" w:rsidRDefault="00427ABC" w:rsidP="006B5261">
      <w:pPr>
        <w:ind w:firstLine="708"/>
      </w:pPr>
    </w:p>
    <w:p w14:paraId="12DA4FB2" w14:textId="77777777" w:rsidR="00427ABC" w:rsidRDefault="00427ABC" w:rsidP="006B5261">
      <w:pPr>
        <w:ind w:firstLine="708"/>
      </w:pPr>
    </w:p>
    <w:p w14:paraId="1E33C42E" w14:textId="77777777" w:rsidR="00427ABC" w:rsidRDefault="00427ABC" w:rsidP="00427ABC">
      <w:pPr>
        <w:jc w:val="both"/>
        <w:rPr>
          <w:rFonts w:cs="Arial"/>
          <w:b/>
          <w:color w:val="2D8EC2"/>
          <w:sz w:val="28"/>
          <w:szCs w:val="20"/>
        </w:rPr>
      </w:pPr>
      <w:r w:rsidRPr="004838D9">
        <w:rPr>
          <w:rFonts w:cs="Arial"/>
          <w:b/>
          <w:color w:val="2D8EC2"/>
          <w:sz w:val="28"/>
          <w:szCs w:val="20"/>
        </w:rPr>
        <w:lastRenderedPageBreak/>
        <w:t>1. LE JEUNE JUGE/</w:t>
      </w:r>
      <w:r>
        <w:rPr>
          <w:rFonts w:cs="Arial"/>
          <w:b/>
          <w:color w:val="2D8EC2"/>
          <w:sz w:val="28"/>
          <w:szCs w:val="20"/>
        </w:rPr>
        <w:t xml:space="preserve">JEUNE </w:t>
      </w:r>
      <w:r w:rsidRPr="004838D9">
        <w:rPr>
          <w:rFonts w:cs="Arial"/>
          <w:b/>
          <w:color w:val="2D8EC2"/>
          <w:sz w:val="28"/>
          <w:szCs w:val="20"/>
        </w:rPr>
        <w:t>ARBITRE, S’ENGAGE À RESPECTER LA CHARTE DE l’UNSS</w:t>
      </w:r>
    </w:p>
    <w:p w14:paraId="42F9E7FC" w14:textId="77777777" w:rsidR="00427ABC" w:rsidRPr="004838D9" w:rsidRDefault="00427ABC" w:rsidP="00427ABC">
      <w:pPr>
        <w:rPr>
          <w:rFonts w:ascii="Cambria" w:hAnsi="Cambria"/>
          <w:b/>
          <w:bCs/>
          <w:caps/>
          <w:color w:val="2D8EC2"/>
          <w:kern w:val="24"/>
          <w:sz w:val="28"/>
          <w:szCs w:val="28"/>
        </w:rPr>
      </w:pPr>
    </w:p>
    <w:p w14:paraId="08458F22" w14:textId="77777777" w:rsidR="00427ABC" w:rsidRPr="009A697B" w:rsidRDefault="00427ABC" w:rsidP="00427ABC">
      <w:pPr>
        <w:jc w:val="both"/>
        <w:rPr>
          <w:rFonts w:cs="Arial"/>
          <w:sz w:val="28"/>
          <w:szCs w:val="28"/>
        </w:rPr>
      </w:pPr>
      <w:r w:rsidRPr="009A697B">
        <w:rPr>
          <w:rFonts w:cs="Arial"/>
          <w:sz w:val="28"/>
          <w:szCs w:val="28"/>
        </w:rPr>
        <w:t xml:space="preserve">Sans juge, arbitre, chronométreur, starter, la rencontre ne peut exister. </w:t>
      </w:r>
    </w:p>
    <w:p w14:paraId="6F90C3FF" w14:textId="77777777" w:rsidR="00427ABC" w:rsidRPr="009A697B" w:rsidRDefault="00427ABC" w:rsidP="00427ABC">
      <w:pPr>
        <w:jc w:val="both"/>
        <w:rPr>
          <w:rFonts w:cs="Arial"/>
          <w:sz w:val="28"/>
          <w:szCs w:val="28"/>
        </w:rPr>
      </w:pPr>
      <w:r w:rsidRPr="009A697B">
        <w:rPr>
          <w:rFonts w:cs="Arial"/>
          <w:sz w:val="28"/>
          <w:szCs w:val="28"/>
        </w:rPr>
        <w:t xml:space="preserve">Ces rôles </w:t>
      </w:r>
      <w:r w:rsidRPr="00B50C65">
        <w:rPr>
          <w:rFonts w:cs="Arial"/>
          <w:sz w:val="28"/>
          <w:szCs w:val="28"/>
        </w:rPr>
        <w:t>sont construits dans le cadre de l’objectif général n°3 «</w:t>
      </w:r>
      <w:r w:rsidRPr="00B50C65">
        <w:rPr>
          <w:b/>
          <w:bCs/>
          <w:sz w:val="28"/>
          <w:szCs w:val="28"/>
        </w:rPr>
        <w:t xml:space="preserve"> Exercer sa responsabilité individuelle et au sein d’un collectif » (</w:t>
      </w:r>
      <w:r w:rsidRPr="00B50C65">
        <w:rPr>
          <w:rFonts w:cs="Arial"/>
          <w:sz w:val="28"/>
          <w:szCs w:val="28"/>
        </w:rPr>
        <w:t> </w:t>
      </w:r>
      <w:r w:rsidRPr="00B50C65">
        <w:rPr>
          <w:rStyle w:val="Accentuation"/>
          <w:sz w:val="28"/>
          <w:szCs w:val="28"/>
        </w:rPr>
        <w:t>Programme d’EPS</w:t>
      </w:r>
      <w:r w:rsidRPr="00B50C65">
        <w:rPr>
          <w:rStyle w:val="st"/>
          <w:sz w:val="28"/>
          <w:szCs w:val="28"/>
        </w:rPr>
        <w:t xml:space="preserve"> du </w:t>
      </w:r>
      <w:r w:rsidRPr="00B50C65">
        <w:rPr>
          <w:rStyle w:val="Accentuation"/>
          <w:sz w:val="28"/>
          <w:szCs w:val="28"/>
        </w:rPr>
        <w:t>lycée</w:t>
      </w:r>
      <w:r w:rsidRPr="00B50C65">
        <w:rPr>
          <w:rStyle w:val="st"/>
          <w:sz w:val="28"/>
          <w:szCs w:val="28"/>
        </w:rPr>
        <w:t xml:space="preserve"> général et technologique</w:t>
      </w:r>
      <w:r w:rsidRPr="00B50C65">
        <w:rPr>
          <w:rFonts w:cs="Arial"/>
          <w:sz w:val="28"/>
          <w:szCs w:val="28"/>
        </w:rPr>
        <w:t xml:space="preserve"> Annexe 1 du BOEN du </w:t>
      </w:r>
      <w:r w:rsidRPr="00B50C65">
        <w:rPr>
          <w:rStyle w:val="f"/>
          <w:sz w:val="28"/>
          <w:szCs w:val="28"/>
        </w:rPr>
        <w:t>22 janvier 2019)</w:t>
      </w:r>
      <w:r w:rsidRPr="00B50C65">
        <w:rPr>
          <w:rStyle w:val="st"/>
          <w:sz w:val="28"/>
          <w:szCs w:val="28"/>
        </w:rPr>
        <w:t xml:space="preserve"> ou de celui visant à « </w:t>
      </w:r>
      <w:r w:rsidRPr="00B50C65">
        <w:rPr>
          <w:b/>
          <w:bCs/>
          <w:sz w:val="28"/>
          <w:szCs w:val="28"/>
        </w:rPr>
        <w:t>Exercer sa responsabilité dans un engagement personnel et solidaire »</w:t>
      </w:r>
      <w:r w:rsidRPr="00B50C65">
        <w:rPr>
          <w:rStyle w:val="st"/>
          <w:sz w:val="28"/>
          <w:szCs w:val="28"/>
        </w:rPr>
        <w:t> </w:t>
      </w:r>
      <w:r w:rsidRPr="00B50C65">
        <w:rPr>
          <w:sz w:val="28"/>
          <w:szCs w:val="28"/>
        </w:rPr>
        <w:t>(Le programme d'EPS pour le CAP et pour le baccalauréat professionnel défini par l’arrêté du 3-4-2019 publié au BO spécial n° 5 du 11 avril 2019</w:t>
      </w:r>
      <w:r w:rsidRPr="00B50C65">
        <w:rPr>
          <w:rStyle w:val="st"/>
          <w:sz w:val="28"/>
          <w:szCs w:val="28"/>
        </w:rPr>
        <w:t>)</w:t>
      </w:r>
      <w:r w:rsidRPr="00B50C65">
        <w:rPr>
          <w:rFonts w:cs="Arial"/>
          <w:sz w:val="28"/>
          <w:szCs w:val="28"/>
        </w:rPr>
        <w:t xml:space="preserve"> et de l’arrêté du 9 novembre 2015 (collège) Compétence Générale n°3 « </w:t>
      </w:r>
      <w:r w:rsidRPr="00B50C65">
        <w:rPr>
          <w:rFonts w:cs="Arial"/>
          <w:i/>
          <w:sz w:val="28"/>
          <w:szCs w:val="28"/>
        </w:rPr>
        <w:t>Partager des règles, assumer des rôles et responsabilités »</w:t>
      </w:r>
      <w:r w:rsidRPr="00B50C65">
        <w:rPr>
          <w:rFonts w:cs="Arial"/>
          <w:sz w:val="28"/>
          <w:szCs w:val="28"/>
        </w:rPr>
        <w:t>.</w:t>
      </w:r>
    </w:p>
    <w:p w14:paraId="1FBBF3C4" w14:textId="77777777" w:rsidR="00427ABC" w:rsidRDefault="00427ABC" w:rsidP="00427ABC">
      <w:pPr>
        <w:jc w:val="both"/>
        <w:rPr>
          <w:rFonts w:ascii="Cambria" w:hAnsi="Cambria" w:cs="Arial"/>
          <w:sz w:val="28"/>
          <w:szCs w:val="28"/>
        </w:rPr>
      </w:pPr>
    </w:p>
    <w:p w14:paraId="08836FDD" w14:textId="77777777" w:rsidR="00427ABC" w:rsidRDefault="00427ABC" w:rsidP="00427ABC">
      <w:pPr>
        <w:jc w:val="both"/>
        <w:rPr>
          <w:rFonts w:ascii="Cambria" w:hAnsi="Cambria" w:cs="Arial"/>
          <w:sz w:val="28"/>
          <w:szCs w:val="28"/>
        </w:rPr>
      </w:pPr>
    </w:p>
    <w:p w14:paraId="3567139A" w14:textId="77777777" w:rsidR="00427ABC" w:rsidRPr="004838D9" w:rsidRDefault="00427ABC" w:rsidP="00427ABC">
      <w:pPr>
        <w:pStyle w:val="Paragraphedeliste"/>
        <w:numPr>
          <w:ilvl w:val="1"/>
          <w:numId w:val="13"/>
        </w:numPr>
        <w:jc w:val="both"/>
        <w:rPr>
          <w:rFonts w:ascii="Cambria" w:hAnsi="Cambria" w:cs="Arial"/>
          <w:b/>
          <w:sz w:val="28"/>
          <w:szCs w:val="28"/>
          <w:u w:val="single"/>
        </w:rPr>
      </w:pPr>
      <w:r>
        <w:rPr>
          <w:rFonts w:ascii="Cambria" w:hAnsi="Cambria" w:cs="Arial"/>
          <w:b/>
          <w:sz w:val="28"/>
          <w:szCs w:val="28"/>
          <w:u w:val="single"/>
        </w:rPr>
        <w:t>Le Jeune J</w:t>
      </w:r>
      <w:r w:rsidRPr="004838D9">
        <w:rPr>
          <w:rFonts w:ascii="Cambria" w:hAnsi="Cambria" w:cs="Arial"/>
          <w:b/>
          <w:sz w:val="28"/>
          <w:szCs w:val="28"/>
          <w:u w:val="single"/>
        </w:rPr>
        <w:t>uge/</w:t>
      </w:r>
      <w:r>
        <w:rPr>
          <w:rFonts w:ascii="Cambria" w:hAnsi="Cambria" w:cs="Arial"/>
          <w:b/>
          <w:sz w:val="28"/>
          <w:szCs w:val="28"/>
          <w:u w:val="single"/>
        </w:rPr>
        <w:t>Jeune A</w:t>
      </w:r>
      <w:r w:rsidRPr="004838D9">
        <w:rPr>
          <w:rFonts w:ascii="Cambria" w:hAnsi="Cambria" w:cs="Arial"/>
          <w:b/>
          <w:sz w:val="28"/>
          <w:szCs w:val="28"/>
          <w:u w:val="single"/>
        </w:rPr>
        <w:t>rbitre doit</w:t>
      </w:r>
      <w:r>
        <w:rPr>
          <w:rFonts w:ascii="Cambria" w:hAnsi="Cambria" w:cs="Arial"/>
          <w:b/>
          <w:sz w:val="28"/>
          <w:szCs w:val="28"/>
          <w:u w:val="single"/>
        </w:rPr>
        <w:t xml:space="preserve"> </w:t>
      </w:r>
      <w:r w:rsidRPr="004838D9">
        <w:rPr>
          <w:rFonts w:ascii="Cambria" w:hAnsi="Cambria" w:cs="Arial"/>
          <w:b/>
          <w:sz w:val="28"/>
          <w:szCs w:val="28"/>
          <w:u w:val="single"/>
        </w:rPr>
        <w:t>:</w:t>
      </w:r>
    </w:p>
    <w:p w14:paraId="4E67DC20" w14:textId="77777777" w:rsidR="00427ABC" w:rsidRDefault="00427ABC" w:rsidP="00427ABC">
      <w:pPr>
        <w:pStyle w:val="Paragraphedeliste"/>
        <w:jc w:val="both"/>
      </w:pPr>
    </w:p>
    <w:p w14:paraId="0174A806" w14:textId="77777777" w:rsidR="00427ABC" w:rsidRDefault="00427ABC" w:rsidP="00427ABC">
      <w:pPr>
        <w:pStyle w:val="Paragraphedeliste"/>
        <w:jc w:val="both"/>
        <w:rPr>
          <w:rFonts w:ascii="Cambria" w:hAnsi="Cambria" w:cs="Arial"/>
          <w:sz w:val="28"/>
          <w:szCs w:val="28"/>
        </w:rPr>
      </w:pPr>
      <w:r w:rsidRPr="004838D9">
        <w:sym w:font="Symbol" w:char="F0B7"/>
      </w:r>
      <w:r>
        <w:t xml:space="preserve"> </w:t>
      </w:r>
      <w:r w:rsidRPr="004838D9">
        <w:rPr>
          <w:rFonts w:ascii="Cambria" w:hAnsi="Cambria" w:cs="Arial"/>
          <w:sz w:val="28"/>
          <w:szCs w:val="28"/>
        </w:rPr>
        <w:t>Connaître le règlement de l’activité</w:t>
      </w:r>
    </w:p>
    <w:p w14:paraId="735E8CF9" w14:textId="77777777" w:rsidR="00427ABC" w:rsidRDefault="00427ABC" w:rsidP="00427ABC">
      <w:pPr>
        <w:pStyle w:val="Paragraphedeliste"/>
        <w:jc w:val="both"/>
        <w:rPr>
          <w:rFonts w:ascii="Cambria" w:hAnsi="Cambria" w:cs="Arial"/>
          <w:sz w:val="28"/>
          <w:szCs w:val="28"/>
        </w:rPr>
      </w:pPr>
      <w:r w:rsidRPr="004838D9">
        <w:sym w:font="Symbol" w:char="F0B7"/>
      </w:r>
      <w:r>
        <w:t xml:space="preserve"> </w:t>
      </w:r>
      <w:r w:rsidRPr="004838D9">
        <w:rPr>
          <w:rFonts w:ascii="Cambria" w:hAnsi="Cambria" w:cs="Arial"/>
          <w:sz w:val="28"/>
          <w:szCs w:val="28"/>
        </w:rPr>
        <w:t>Être objectif et impartial</w:t>
      </w:r>
    </w:p>
    <w:p w14:paraId="0D531F67" w14:textId="77777777" w:rsidR="00427ABC" w:rsidRDefault="00427ABC" w:rsidP="00427ABC">
      <w:pPr>
        <w:pStyle w:val="Paragraphedeliste"/>
        <w:jc w:val="both"/>
        <w:rPr>
          <w:rFonts w:ascii="Cambria" w:hAnsi="Cambria" w:cs="Arial"/>
          <w:sz w:val="28"/>
          <w:szCs w:val="28"/>
        </w:rPr>
      </w:pPr>
      <w:r w:rsidRPr="004838D9">
        <w:sym w:font="Symbol" w:char="F0B7"/>
      </w:r>
      <w:r>
        <w:t xml:space="preserve"> </w:t>
      </w:r>
      <w:r w:rsidRPr="004838D9">
        <w:rPr>
          <w:rFonts w:ascii="Cambria" w:hAnsi="Cambria" w:cs="Arial"/>
          <w:sz w:val="28"/>
          <w:szCs w:val="28"/>
        </w:rPr>
        <w:t>Permettre le déroulement de la rencontre dans le respect de l’équité sportive.</w:t>
      </w:r>
    </w:p>
    <w:p w14:paraId="48E8637F" w14:textId="77777777" w:rsidR="00427ABC" w:rsidRDefault="00427ABC" w:rsidP="00427ABC">
      <w:pPr>
        <w:pStyle w:val="Paragraphedeliste"/>
        <w:jc w:val="both"/>
        <w:rPr>
          <w:rFonts w:ascii="Cambria" w:hAnsi="Cambria" w:cs="Arial"/>
          <w:sz w:val="28"/>
          <w:szCs w:val="28"/>
        </w:rPr>
      </w:pPr>
      <w:r w:rsidRPr="004838D9">
        <w:sym w:font="Symbol" w:char="F0B7"/>
      </w:r>
      <w:r>
        <w:t xml:space="preserve"> </w:t>
      </w:r>
      <w:r w:rsidRPr="004838D9">
        <w:rPr>
          <w:rFonts w:ascii="Cambria" w:hAnsi="Cambria" w:cs="Arial"/>
          <w:sz w:val="28"/>
          <w:szCs w:val="28"/>
        </w:rPr>
        <w:t>Connaître les différentes tâches liées à sa mission.</w:t>
      </w:r>
    </w:p>
    <w:p w14:paraId="163DD801" w14:textId="77777777" w:rsidR="00427ABC" w:rsidRDefault="00427ABC" w:rsidP="00427ABC">
      <w:pPr>
        <w:jc w:val="both"/>
        <w:rPr>
          <w:rFonts w:ascii="Cambria" w:hAnsi="Cambria" w:cs="Arial"/>
          <w:sz w:val="28"/>
          <w:szCs w:val="28"/>
        </w:rPr>
      </w:pPr>
    </w:p>
    <w:p w14:paraId="5D94622C" w14:textId="77777777" w:rsidR="00427ABC" w:rsidRDefault="00427ABC" w:rsidP="00427ABC">
      <w:pPr>
        <w:ind w:left="1418" w:hanging="284"/>
        <w:jc w:val="both"/>
        <w:rPr>
          <w:rFonts w:ascii="Cambria" w:hAnsi="Cambria" w:cs="Arial"/>
          <w:sz w:val="28"/>
          <w:szCs w:val="28"/>
        </w:rPr>
      </w:pPr>
      <w:r>
        <w:rPr>
          <w:rFonts w:ascii="Cambria" w:hAnsi="Cambria" w:cs="Arial"/>
          <w:sz w:val="28"/>
          <w:szCs w:val="28"/>
        </w:rPr>
        <w:sym w:font="Wingdings" w:char="F0D8"/>
      </w:r>
      <w:r>
        <w:rPr>
          <w:rFonts w:ascii="Cambria" w:hAnsi="Cambria" w:cs="Arial"/>
          <w:sz w:val="28"/>
          <w:szCs w:val="28"/>
        </w:rPr>
        <w:t xml:space="preserve"> Pour remplir sa mission, le J</w:t>
      </w:r>
      <w:r w:rsidRPr="004838D9">
        <w:rPr>
          <w:rFonts w:ascii="Cambria" w:hAnsi="Cambria" w:cs="Arial"/>
          <w:sz w:val="28"/>
          <w:szCs w:val="28"/>
        </w:rPr>
        <w:t xml:space="preserve">eune </w:t>
      </w:r>
      <w:r>
        <w:rPr>
          <w:rFonts w:ascii="Cambria" w:hAnsi="Cambria" w:cs="Arial"/>
          <w:sz w:val="28"/>
          <w:szCs w:val="28"/>
        </w:rPr>
        <w:t>J</w:t>
      </w:r>
      <w:r w:rsidRPr="004838D9">
        <w:rPr>
          <w:rFonts w:ascii="Cambria" w:hAnsi="Cambria" w:cs="Arial"/>
          <w:sz w:val="28"/>
          <w:szCs w:val="28"/>
        </w:rPr>
        <w:t>uge/</w:t>
      </w:r>
      <w:r>
        <w:rPr>
          <w:rFonts w:ascii="Cambria" w:hAnsi="Cambria" w:cs="Arial"/>
          <w:sz w:val="28"/>
          <w:szCs w:val="28"/>
        </w:rPr>
        <w:t xml:space="preserve"> Jeune A</w:t>
      </w:r>
      <w:r w:rsidRPr="004838D9">
        <w:rPr>
          <w:rFonts w:ascii="Cambria" w:hAnsi="Cambria" w:cs="Arial"/>
          <w:sz w:val="28"/>
          <w:szCs w:val="28"/>
        </w:rPr>
        <w:t>rbitre doit, à chaque journée de formation ou de compétition, disposer de l’ensemble des documents nécessaires (licence UNSS, règlement de l’activité, ...) et du matériel nécessaire pour remplir sa fonction.</w:t>
      </w:r>
    </w:p>
    <w:p w14:paraId="20871A96" w14:textId="77777777" w:rsidR="00427ABC" w:rsidRDefault="00427ABC" w:rsidP="00427ABC">
      <w:pPr>
        <w:ind w:left="1418" w:hanging="284"/>
        <w:jc w:val="both"/>
      </w:pPr>
    </w:p>
    <w:p w14:paraId="7A13B5D8" w14:textId="77777777" w:rsidR="00427ABC" w:rsidRDefault="00427ABC" w:rsidP="00427ABC">
      <w:pPr>
        <w:ind w:left="1418" w:hanging="284"/>
        <w:jc w:val="both"/>
        <w:rPr>
          <w:rFonts w:ascii="Cambria" w:hAnsi="Cambria" w:cs="Arial"/>
          <w:sz w:val="28"/>
          <w:szCs w:val="28"/>
        </w:rPr>
      </w:pPr>
      <w:r>
        <w:rPr>
          <w:rFonts w:ascii="Cambria" w:hAnsi="Cambria" w:cs="Arial"/>
          <w:sz w:val="28"/>
          <w:szCs w:val="28"/>
        </w:rPr>
        <w:sym w:font="Wingdings" w:char="F0D8"/>
      </w:r>
      <w:r>
        <w:rPr>
          <w:rFonts w:ascii="Cambria" w:hAnsi="Cambria" w:cs="Arial"/>
          <w:sz w:val="28"/>
          <w:szCs w:val="28"/>
        </w:rPr>
        <w:t xml:space="preserve"> </w:t>
      </w:r>
      <w:r w:rsidRPr="004838D9">
        <w:rPr>
          <w:rFonts w:ascii="Cambria" w:hAnsi="Cambria" w:cs="Arial"/>
          <w:sz w:val="28"/>
          <w:szCs w:val="28"/>
        </w:rPr>
        <w:t xml:space="preserve">Le </w:t>
      </w:r>
      <w:r>
        <w:rPr>
          <w:rFonts w:ascii="Cambria" w:hAnsi="Cambria" w:cs="Arial"/>
          <w:sz w:val="28"/>
          <w:szCs w:val="28"/>
        </w:rPr>
        <w:t xml:space="preserve">jeune juge/jeune arbitre </w:t>
      </w:r>
      <w:r w:rsidRPr="004838D9">
        <w:rPr>
          <w:rFonts w:ascii="Cambria" w:hAnsi="Cambria" w:cs="Arial"/>
          <w:sz w:val="28"/>
          <w:szCs w:val="28"/>
        </w:rPr>
        <w:t>UNSS doit s’engager à respecter les termes du serment ci-dessous :</w:t>
      </w:r>
    </w:p>
    <w:p w14:paraId="61341900" w14:textId="77777777" w:rsidR="00427ABC" w:rsidRDefault="00427ABC" w:rsidP="00427ABC">
      <w:pPr>
        <w:jc w:val="both"/>
        <w:rPr>
          <w:rFonts w:ascii="Cambria" w:hAnsi="Cambria" w:cs="Arial"/>
          <w:sz w:val="28"/>
          <w:szCs w:val="28"/>
        </w:rPr>
      </w:pPr>
    </w:p>
    <w:p w14:paraId="26B006D1" w14:textId="77777777" w:rsidR="00427ABC" w:rsidRDefault="00427ABC" w:rsidP="00427ABC">
      <w:pPr>
        <w:ind w:left="1276"/>
        <w:jc w:val="center"/>
        <w:rPr>
          <w:rFonts w:ascii="Cambria" w:hAnsi="Cambria" w:cs="Arial"/>
          <w:i/>
          <w:sz w:val="28"/>
          <w:szCs w:val="28"/>
        </w:rPr>
      </w:pPr>
      <w:r w:rsidRPr="004838D9">
        <w:rPr>
          <w:rFonts w:ascii="Cambria" w:hAnsi="Cambria" w:cs="Arial"/>
          <w:i/>
          <w:sz w:val="28"/>
          <w:szCs w:val="28"/>
        </w:rPr>
        <w:t>«</w:t>
      </w:r>
      <w:r>
        <w:rPr>
          <w:rFonts w:ascii="Cambria" w:hAnsi="Cambria" w:cs="Arial"/>
          <w:i/>
          <w:sz w:val="28"/>
          <w:szCs w:val="28"/>
        </w:rPr>
        <w:t xml:space="preserve"> </w:t>
      </w:r>
      <w:r w:rsidRPr="004838D9">
        <w:rPr>
          <w:rFonts w:ascii="Cambria" w:hAnsi="Cambria" w:cs="Arial"/>
          <w:i/>
          <w:sz w:val="28"/>
          <w:szCs w:val="28"/>
        </w:rPr>
        <w:t>Au nom de tous les jeunes juges/arbitres, je promets que nous remplirons nos fonctions en toute impartialité, en respectant et suivant les règles qui les régissent, dans un esprit de sportivité</w:t>
      </w:r>
      <w:r>
        <w:rPr>
          <w:rFonts w:ascii="Cambria" w:hAnsi="Cambria" w:cs="Arial"/>
          <w:i/>
          <w:sz w:val="28"/>
          <w:szCs w:val="28"/>
        </w:rPr>
        <w:t xml:space="preserve"> </w:t>
      </w:r>
      <w:r w:rsidRPr="004838D9">
        <w:rPr>
          <w:rFonts w:ascii="Cambria" w:hAnsi="Cambria" w:cs="Arial"/>
          <w:i/>
          <w:sz w:val="28"/>
          <w:szCs w:val="28"/>
        </w:rPr>
        <w:t xml:space="preserve">» </w:t>
      </w:r>
    </w:p>
    <w:p w14:paraId="4A025665" w14:textId="49C2538E" w:rsidR="00427ABC" w:rsidRDefault="00427ABC" w:rsidP="00427ABC">
      <w:pPr>
        <w:ind w:left="708" w:firstLine="708"/>
        <w:jc w:val="center"/>
        <w:rPr>
          <w:rFonts w:ascii="Cambria" w:hAnsi="Cambria" w:cs="Arial"/>
          <w:i/>
          <w:sz w:val="28"/>
          <w:szCs w:val="28"/>
        </w:rPr>
      </w:pPr>
      <w:r>
        <w:rPr>
          <w:rFonts w:ascii="Cambria" w:hAnsi="Cambria" w:cs="Arial"/>
          <w:i/>
          <w:sz w:val="28"/>
          <w:szCs w:val="28"/>
        </w:rPr>
        <w:tab/>
      </w:r>
    </w:p>
    <w:p w14:paraId="5C301024" w14:textId="56B92BB2" w:rsidR="00427ABC" w:rsidRDefault="00427ABC" w:rsidP="00427ABC">
      <w:pPr>
        <w:ind w:left="3540" w:firstLine="708"/>
        <w:rPr>
          <w:rFonts w:ascii="Cambria" w:hAnsi="Cambria" w:cs="Arial"/>
          <w:i/>
          <w:sz w:val="28"/>
          <w:szCs w:val="28"/>
        </w:rPr>
      </w:pPr>
      <w:r w:rsidRPr="004838D9">
        <w:rPr>
          <w:rFonts w:ascii="Cambria" w:hAnsi="Cambria" w:cs="Arial"/>
          <w:i/>
          <w:sz w:val="28"/>
          <w:szCs w:val="28"/>
        </w:rPr>
        <w:t>Comité International Olympique</w:t>
      </w:r>
    </w:p>
    <w:p w14:paraId="3F0C5D1B" w14:textId="77777777" w:rsidR="00427ABC" w:rsidRDefault="00427ABC" w:rsidP="00427ABC">
      <w:pPr>
        <w:ind w:left="3540" w:firstLine="708"/>
        <w:rPr>
          <w:rFonts w:ascii="Cambria" w:hAnsi="Cambria" w:cs="Arial"/>
          <w:i/>
          <w:sz w:val="28"/>
          <w:szCs w:val="28"/>
        </w:rPr>
      </w:pPr>
    </w:p>
    <w:p w14:paraId="585CAB93" w14:textId="77777777" w:rsidR="00427ABC" w:rsidRDefault="00427ABC" w:rsidP="00427ABC">
      <w:pPr>
        <w:ind w:left="3540" w:firstLine="708"/>
        <w:rPr>
          <w:rFonts w:ascii="Cambria" w:hAnsi="Cambria" w:cs="Arial"/>
          <w:i/>
          <w:sz w:val="28"/>
          <w:szCs w:val="28"/>
        </w:rPr>
      </w:pPr>
    </w:p>
    <w:p w14:paraId="762F0D47" w14:textId="77777777" w:rsidR="00427ABC" w:rsidRDefault="00427ABC" w:rsidP="00427ABC">
      <w:pPr>
        <w:ind w:left="3540" w:firstLine="708"/>
        <w:rPr>
          <w:rFonts w:ascii="Cambria" w:hAnsi="Cambria" w:cs="Arial"/>
          <w:i/>
          <w:sz w:val="28"/>
          <w:szCs w:val="28"/>
        </w:rPr>
      </w:pPr>
    </w:p>
    <w:p w14:paraId="061D45B2" w14:textId="77777777" w:rsidR="00427ABC" w:rsidRDefault="00427ABC" w:rsidP="00427ABC">
      <w:pPr>
        <w:ind w:left="3540" w:firstLine="708"/>
        <w:rPr>
          <w:rFonts w:ascii="Cambria" w:hAnsi="Cambria" w:cs="Arial"/>
          <w:i/>
          <w:sz w:val="28"/>
          <w:szCs w:val="28"/>
        </w:rPr>
      </w:pPr>
    </w:p>
    <w:p w14:paraId="2C077C88" w14:textId="77777777" w:rsidR="00427ABC" w:rsidRDefault="00427ABC" w:rsidP="00427ABC">
      <w:pPr>
        <w:ind w:left="3540" w:firstLine="708"/>
        <w:rPr>
          <w:rFonts w:ascii="Cambria" w:hAnsi="Cambria" w:cs="Arial"/>
          <w:i/>
          <w:sz w:val="28"/>
          <w:szCs w:val="28"/>
        </w:rPr>
      </w:pPr>
    </w:p>
    <w:p w14:paraId="36413018" w14:textId="77777777" w:rsidR="00427ABC" w:rsidRDefault="00427ABC" w:rsidP="00427ABC">
      <w:pPr>
        <w:ind w:left="3540" w:firstLine="708"/>
        <w:rPr>
          <w:rFonts w:ascii="Cambria" w:hAnsi="Cambria" w:cs="Arial"/>
          <w:i/>
          <w:sz w:val="28"/>
          <w:szCs w:val="28"/>
        </w:rPr>
      </w:pPr>
    </w:p>
    <w:p w14:paraId="7DDED584" w14:textId="77777777" w:rsidR="00427ABC" w:rsidRDefault="00427ABC" w:rsidP="00427ABC">
      <w:pPr>
        <w:ind w:left="3540" w:firstLine="708"/>
        <w:rPr>
          <w:rFonts w:ascii="Cambria" w:hAnsi="Cambria" w:cs="Arial"/>
          <w:i/>
          <w:sz w:val="28"/>
          <w:szCs w:val="28"/>
        </w:rPr>
      </w:pPr>
    </w:p>
    <w:p w14:paraId="68B2301F" w14:textId="77777777" w:rsidR="00427ABC" w:rsidRDefault="00427ABC" w:rsidP="00427ABC">
      <w:pPr>
        <w:ind w:left="3540" w:firstLine="708"/>
        <w:rPr>
          <w:rFonts w:ascii="Cambria" w:hAnsi="Cambria" w:cs="Arial"/>
          <w:i/>
          <w:sz w:val="28"/>
          <w:szCs w:val="28"/>
        </w:rPr>
      </w:pPr>
    </w:p>
    <w:p w14:paraId="16ED092E" w14:textId="77777777" w:rsidR="00427ABC" w:rsidRDefault="00427ABC" w:rsidP="00427ABC">
      <w:pPr>
        <w:ind w:left="3540" w:firstLine="708"/>
        <w:rPr>
          <w:rFonts w:ascii="Cambria" w:hAnsi="Cambria" w:cs="Arial"/>
          <w:i/>
          <w:sz w:val="28"/>
          <w:szCs w:val="28"/>
        </w:rPr>
      </w:pPr>
    </w:p>
    <w:p w14:paraId="1E85DD1D" w14:textId="77777777" w:rsidR="00427ABC" w:rsidRDefault="00427ABC" w:rsidP="00427ABC">
      <w:pPr>
        <w:ind w:left="3540" w:firstLine="708"/>
        <w:rPr>
          <w:rFonts w:ascii="Cambria" w:hAnsi="Cambria" w:cs="Arial"/>
          <w:i/>
          <w:sz w:val="28"/>
          <w:szCs w:val="28"/>
        </w:rPr>
      </w:pPr>
    </w:p>
    <w:p w14:paraId="10806C3E" w14:textId="77777777" w:rsidR="00427ABC" w:rsidRDefault="00427ABC" w:rsidP="00427ABC">
      <w:pPr>
        <w:ind w:left="3540" w:firstLine="708"/>
        <w:rPr>
          <w:rFonts w:ascii="Cambria" w:hAnsi="Cambria" w:cs="Arial"/>
          <w:i/>
          <w:sz w:val="28"/>
          <w:szCs w:val="28"/>
        </w:rPr>
      </w:pPr>
    </w:p>
    <w:p w14:paraId="02968918" w14:textId="77777777" w:rsidR="00427ABC" w:rsidRDefault="00427ABC" w:rsidP="00427ABC">
      <w:pPr>
        <w:jc w:val="both"/>
        <w:rPr>
          <w:rFonts w:cs="Arial"/>
          <w:b/>
          <w:color w:val="2D8EC2"/>
          <w:sz w:val="28"/>
          <w:szCs w:val="20"/>
        </w:rPr>
      </w:pPr>
      <w:r w:rsidRPr="004838D9">
        <w:rPr>
          <w:rFonts w:cs="Arial"/>
          <w:b/>
          <w:color w:val="2D8EC2"/>
          <w:sz w:val="28"/>
          <w:szCs w:val="20"/>
        </w:rPr>
        <w:t>2. LE JEUNE JUGE/</w:t>
      </w:r>
      <w:r>
        <w:rPr>
          <w:rFonts w:cs="Arial"/>
          <w:b/>
          <w:color w:val="2D8EC2"/>
          <w:sz w:val="28"/>
          <w:szCs w:val="20"/>
        </w:rPr>
        <w:t xml:space="preserve">JEUNE </w:t>
      </w:r>
      <w:r w:rsidRPr="004838D9">
        <w:rPr>
          <w:rFonts w:cs="Arial"/>
          <w:b/>
          <w:color w:val="2D8EC2"/>
          <w:sz w:val="28"/>
          <w:szCs w:val="20"/>
        </w:rPr>
        <w:t>ARBITRE DOIT CONNAITRE LES REGLES DE L’ACTIVITÉ</w:t>
      </w:r>
    </w:p>
    <w:p w14:paraId="64160EF2" w14:textId="77777777" w:rsidR="00427ABC" w:rsidRDefault="00427ABC" w:rsidP="00427ABC">
      <w:pPr>
        <w:jc w:val="both"/>
        <w:rPr>
          <w:rFonts w:cs="Arial"/>
          <w:b/>
          <w:color w:val="2D8EC2"/>
          <w:sz w:val="28"/>
          <w:szCs w:val="20"/>
        </w:rPr>
      </w:pPr>
    </w:p>
    <w:p w14:paraId="3D4840B8" w14:textId="77777777" w:rsidR="00427ABC" w:rsidRDefault="00427ABC" w:rsidP="00427ABC">
      <w:pPr>
        <w:jc w:val="both"/>
        <w:rPr>
          <w:rFonts w:cs="Arial"/>
          <w:b/>
          <w:color w:val="2D8EC2"/>
          <w:sz w:val="28"/>
          <w:szCs w:val="20"/>
        </w:rPr>
      </w:pPr>
    </w:p>
    <w:p w14:paraId="17E7A56B" w14:textId="77777777" w:rsidR="00427ABC" w:rsidRPr="00942DCF" w:rsidRDefault="00427ABC" w:rsidP="00427ABC">
      <w:pPr>
        <w:jc w:val="both"/>
        <w:rPr>
          <w:rFonts w:cs="Arial"/>
          <w:b/>
          <w:bCs/>
          <w:sz w:val="28"/>
          <w:szCs w:val="28"/>
        </w:rPr>
      </w:pPr>
      <w:r w:rsidRPr="00942DCF">
        <w:rPr>
          <w:rFonts w:cs="Arial"/>
          <w:b/>
          <w:bCs/>
          <w:sz w:val="28"/>
          <w:szCs w:val="28"/>
        </w:rPr>
        <w:t>Se référer au règle</w:t>
      </w:r>
      <w:r>
        <w:rPr>
          <w:rFonts w:cs="Arial"/>
          <w:b/>
          <w:bCs/>
          <w:sz w:val="28"/>
          <w:szCs w:val="28"/>
        </w:rPr>
        <w:t xml:space="preserve">ment spécifique UNSS LUTTE </w:t>
      </w:r>
      <w:r w:rsidRPr="00942DCF">
        <w:rPr>
          <w:rFonts w:cs="Arial"/>
          <w:b/>
          <w:bCs/>
          <w:sz w:val="28"/>
          <w:szCs w:val="28"/>
        </w:rPr>
        <w:t>2021</w:t>
      </w:r>
    </w:p>
    <w:p w14:paraId="2CC1B3CB" w14:textId="77777777" w:rsidR="00427ABC" w:rsidRPr="00942DCF" w:rsidRDefault="00427ABC" w:rsidP="00427ABC">
      <w:pPr>
        <w:jc w:val="both"/>
        <w:rPr>
          <w:rFonts w:cs="Arial"/>
          <w:b/>
          <w:bCs/>
          <w:sz w:val="28"/>
          <w:szCs w:val="28"/>
        </w:rPr>
      </w:pPr>
    </w:p>
    <w:p w14:paraId="1E1B35E2" w14:textId="77777777" w:rsidR="00427ABC" w:rsidRPr="00942DCF" w:rsidRDefault="00427ABC" w:rsidP="00427ABC">
      <w:pPr>
        <w:jc w:val="both"/>
        <w:rPr>
          <w:rFonts w:cs="Arial"/>
          <w:b/>
          <w:bCs/>
        </w:rPr>
      </w:pPr>
    </w:p>
    <w:p w14:paraId="14EEEF5A" w14:textId="77777777" w:rsidR="00427ABC" w:rsidRDefault="00427ABC" w:rsidP="00427ABC">
      <w:pPr>
        <w:pStyle w:val="Sansinterligne"/>
        <w:jc w:val="both"/>
        <w:rPr>
          <w:rFonts w:ascii="BellMT" w:hAnsi="BellMT" w:cs="BellMT"/>
          <w:sz w:val="24"/>
          <w:szCs w:val="24"/>
        </w:rPr>
      </w:pPr>
    </w:p>
    <w:p w14:paraId="2D6117C7" w14:textId="77777777" w:rsidR="00427ABC" w:rsidRDefault="00427ABC" w:rsidP="00427ABC">
      <w:pPr>
        <w:autoSpaceDE w:val="0"/>
        <w:autoSpaceDN w:val="0"/>
        <w:adjustRightInd w:val="0"/>
        <w:jc w:val="both"/>
        <w:rPr>
          <w:rFonts w:ascii="Arial" w:eastAsia="Calibri" w:hAnsi="Arial" w:cs="Arial"/>
          <w:b/>
          <w:bCs/>
          <w:lang w:eastAsia="en-US"/>
        </w:rPr>
      </w:pPr>
    </w:p>
    <w:p w14:paraId="00D9FD19" w14:textId="77777777" w:rsidR="00427ABC" w:rsidRDefault="00427ABC" w:rsidP="00427ABC">
      <w:pPr>
        <w:jc w:val="both"/>
        <w:rPr>
          <w:rFonts w:cs="Arial"/>
          <w:b/>
          <w:color w:val="2D8EC2"/>
          <w:sz w:val="28"/>
          <w:szCs w:val="20"/>
        </w:rPr>
      </w:pPr>
      <w:r w:rsidRPr="004838D9">
        <w:rPr>
          <w:rFonts w:cs="Arial"/>
          <w:b/>
          <w:color w:val="2D8EC2"/>
          <w:sz w:val="28"/>
          <w:szCs w:val="20"/>
        </w:rPr>
        <w:t>3. LE JEUNE JUGE/</w:t>
      </w:r>
      <w:r>
        <w:rPr>
          <w:rFonts w:cs="Arial"/>
          <w:b/>
          <w:color w:val="2D8EC2"/>
          <w:sz w:val="28"/>
          <w:szCs w:val="20"/>
        </w:rPr>
        <w:t xml:space="preserve">JEUNE </w:t>
      </w:r>
      <w:r w:rsidRPr="004838D9">
        <w:rPr>
          <w:rFonts w:cs="Arial"/>
          <w:b/>
          <w:color w:val="2D8EC2"/>
          <w:sz w:val="28"/>
          <w:szCs w:val="20"/>
        </w:rPr>
        <w:t>ARBITRE S’INVESTIT DANS LES DIFFERENTS ROLES LORS D’UNE MANIFESTATION</w:t>
      </w:r>
    </w:p>
    <w:p w14:paraId="45CF465A" w14:textId="77777777" w:rsidR="00427ABC" w:rsidRDefault="00427ABC" w:rsidP="00427ABC">
      <w:pPr>
        <w:rPr>
          <w:rFonts w:ascii="Cambria" w:hAnsi="Cambria" w:cs="Arial"/>
          <w:sz w:val="28"/>
          <w:szCs w:val="28"/>
        </w:rPr>
      </w:pPr>
    </w:p>
    <w:p w14:paraId="3BCAD339" w14:textId="77777777" w:rsidR="00427ABC" w:rsidRPr="00F97A0A" w:rsidRDefault="00427ABC" w:rsidP="00427ABC">
      <w:pPr>
        <w:spacing w:line="360" w:lineRule="auto"/>
        <w:rPr>
          <w:rFonts w:ascii="Cambria" w:hAnsi="Cambria" w:cs="Arial"/>
          <w:b/>
          <w:sz w:val="28"/>
          <w:szCs w:val="28"/>
        </w:rPr>
      </w:pPr>
      <w:r w:rsidRPr="00F97A0A">
        <w:rPr>
          <w:rFonts w:ascii="Cambria" w:hAnsi="Cambria" w:cs="Arial"/>
          <w:b/>
          <w:sz w:val="28"/>
          <w:szCs w:val="28"/>
        </w:rPr>
        <w:t>A- Arbitre</w:t>
      </w:r>
    </w:p>
    <w:p w14:paraId="6F15FF8E" w14:textId="77777777" w:rsidR="00427ABC" w:rsidRPr="00F97A0A" w:rsidRDefault="00427ABC" w:rsidP="00427ABC">
      <w:pPr>
        <w:numPr>
          <w:ilvl w:val="0"/>
          <w:numId w:val="14"/>
        </w:numPr>
        <w:spacing w:line="360" w:lineRule="auto"/>
        <w:rPr>
          <w:rFonts w:ascii="Cambria" w:hAnsi="Cambria" w:cs="Arial"/>
          <w:sz w:val="28"/>
          <w:szCs w:val="28"/>
        </w:rPr>
      </w:pPr>
      <w:r w:rsidRPr="00F97A0A">
        <w:rPr>
          <w:rFonts w:ascii="Cambria" w:hAnsi="Cambria" w:cs="Arial"/>
          <w:sz w:val="28"/>
          <w:szCs w:val="28"/>
        </w:rPr>
        <w:t>Avant il révise son règlement et sa gestuelle</w:t>
      </w:r>
    </w:p>
    <w:p w14:paraId="39F9E039" w14:textId="77777777" w:rsidR="00427ABC" w:rsidRPr="00F97A0A" w:rsidRDefault="00427ABC" w:rsidP="00427ABC">
      <w:pPr>
        <w:numPr>
          <w:ilvl w:val="0"/>
          <w:numId w:val="14"/>
        </w:numPr>
        <w:spacing w:line="360" w:lineRule="auto"/>
        <w:rPr>
          <w:rFonts w:ascii="Cambria" w:hAnsi="Cambria" w:cs="Arial"/>
          <w:sz w:val="28"/>
          <w:szCs w:val="28"/>
        </w:rPr>
      </w:pPr>
      <w:r w:rsidRPr="00F97A0A">
        <w:rPr>
          <w:rFonts w:ascii="Cambria" w:hAnsi="Cambria" w:cs="Arial"/>
          <w:sz w:val="28"/>
          <w:szCs w:val="28"/>
        </w:rPr>
        <w:t>Pendant il est très concentré dans sa mission</w:t>
      </w:r>
    </w:p>
    <w:p w14:paraId="421BCB71" w14:textId="77777777" w:rsidR="00427ABC" w:rsidRPr="00F97A0A" w:rsidRDefault="00427ABC" w:rsidP="00427ABC">
      <w:pPr>
        <w:numPr>
          <w:ilvl w:val="0"/>
          <w:numId w:val="14"/>
        </w:numPr>
        <w:spacing w:line="360" w:lineRule="auto"/>
        <w:rPr>
          <w:rFonts w:ascii="Cambria" w:hAnsi="Cambria" w:cs="Arial"/>
          <w:sz w:val="28"/>
          <w:szCs w:val="28"/>
        </w:rPr>
      </w:pPr>
      <w:r w:rsidRPr="00F97A0A">
        <w:rPr>
          <w:rFonts w:ascii="Cambria" w:hAnsi="Cambria" w:cs="Arial"/>
          <w:sz w:val="28"/>
          <w:szCs w:val="28"/>
        </w:rPr>
        <w:t>Après il analyse sa prestation et corrige</w:t>
      </w:r>
    </w:p>
    <w:p w14:paraId="3F5874A2" w14:textId="77777777" w:rsidR="00427ABC" w:rsidRPr="00F97A0A" w:rsidRDefault="00427ABC" w:rsidP="00427ABC">
      <w:pPr>
        <w:rPr>
          <w:rFonts w:ascii="Cambria" w:hAnsi="Cambria" w:cs="Arial"/>
          <w:sz w:val="28"/>
          <w:szCs w:val="28"/>
        </w:rPr>
      </w:pPr>
    </w:p>
    <w:p w14:paraId="3F7F48BD" w14:textId="77777777" w:rsidR="00427ABC" w:rsidRPr="00F97A0A" w:rsidRDefault="00427ABC" w:rsidP="00427ABC">
      <w:pPr>
        <w:rPr>
          <w:rFonts w:ascii="Cambria" w:hAnsi="Cambria" w:cs="Arial"/>
          <w:sz w:val="28"/>
          <w:szCs w:val="28"/>
        </w:rPr>
      </w:pPr>
    </w:p>
    <w:p w14:paraId="111644FE" w14:textId="77777777" w:rsidR="00427ABC" w:rsidRPr="00F97A0A" w:rsidRDefault="00427ABC" w:rsidP="00427ABC">
      <w:pPr>
        <w:rPr>
          <w:rFonts w:ascii="Cambria" w:hAnsi="Cambria" w:cs="Arial"/>
          <w:b/>
          <w:sz w:val="28"/>
          <w:szCs w:val="28"/>
        </w:rPr>
      </w:pPr>
      <w:r w:rsidRPr="00F97A0A">
        <w:rPr>
          <w:rFonts w:ascii="Cambria" w:hAnsi="Cambria" w:cs="Arial"/>
          <w:b/>
          <w:sz w:val="28"/>
          <w:szCs w:val="28"/>
        </w:rPr>
        <w:t>B- Juge/Secrétaire de table</w:t>
      </w:r>
    </w:p>
    <w:p w14:paraId="1E617EF2" w14:textId="77777777" w:rsidR="00427ABC" w:rsidRPr="00F97A0A" w:rsidRDefault="00427ABC" w:rsidP="00427ABC">
      <w:pPr>
        <w:rPr>
          <w:rFonts w:ascii="Cambria" w:hAnsi="Cambria" w:cs="Arial"/>
          <w:b/>
          <w:sz w:val="28"/>
          <w:szCs w:val="28"/>
        </w:rPr>
      </w:pPr>
    </w:p>
    <w:p w14:paraId="1D4FC602" w14:textId="77777777" w:rsidR="00427ABC" w:rsidRPr="00F97A0A" w:rsidRDefault="00427ABC" w:rsidP="00427ABC">
      <w:pPr>
        <w:numPr>
          <w:ilvl w:val="0"/>
          <w:numId w:val="14"/>
        </w:numPr>
        <w:spacing w:line="360" w:lineRule="auto"/>
        <w:rPr>
          <w:rFonts w:ascii="Cambria" w:hAnsi="Cambria" w:cs="Arial"/>
          <w:sz w:val="28"/>
          <w:szCs w:val="28"/>
        </w:rPr>
      </w:pPr>
      <w:r w:rsidRPr="00F97A0A">
        <w:rPr>
          <w:rFonts w:ascii="Cambria" w:hAnsi="Cambria" w:cs="Arial"/>
          <w:sz w:val="28"/>
          <w:szCs w:val="28"/>
        </w:rPr>
        <w:t>Avant il révise son règlement</w:t>
      </w:r>
    </w:p>
    <w:p w14:paraId="186C0821" w14:textId="77777777" w:rsidR="00427ABC" w:rsidRPr="00F97A0A" w:rsidRDefault="00427ABC" w:rsidP="00427ABC">
      <w:pPr>
        <w:numPr>
          <w:ilvl w:val="0"/>
          <w:numId w:val="14"/>
        </w:numPr>
        <w:spacing w:line="360" w:lineRule="auto"/>
        <w:rPr>
          <w:rFonts w:ascii="Cambria" w:hAnsi="Cambria" w:cs="Arial"/>
          <w:sz w:val="28"/>
          <w:szCs w:val="28"/>
        </w:rPr>
      </w:pPr>
      <w:r w:rsidRPr="00F97A0A">
        <w:rPr>
          <w:rFonts w:ascii="Cambria" w:hAnsi="Cambria" w:cs="Arial"/>
          <w:sz w:val="28"/>
          <w:szCs w:val="28"/>
        </w:rPr>
        <w:t>Pendant il est très concentré dans sa mission</w:t>
      </w:r>
    </w:p>
    <w:p w14:paraId="0380A5D2" w14:textId="77777777" w:rsidR="00427ABC" w:rsidRPr="00F97A0A" w:rsidRDefault="00427ABC" w:rsidP="00427ABC">
      <w:pPr>
        <w:numPr>
          <w:ilvl w:val="0"/>
          <w:numId w:val="14"/>
        </w:numPr>
        <w:spacing w:line="360" w:lineRule="auto"/>
        <w:rPr>
          <w:rFonts w:ascii="Cambria" w:hAnsi="Cambria" w:cs="Arial"/>
          <w:sz w:val="28"/>
          <w:szCs w:val="28"/>
        </w:rPr>
      </w:pPr>
      <w:r w:rsidRPr="00F97A0A">
        <w:rPr>
          <w:rFonts w:ascii="Cambria" w:hAnsi="Cambria" w:cs="Arial"/>
          <w:sz w:val="28"/>
          <w:szCs w:val="28"/>
        </w:rPr>
        <w:t>Après il vérifie sa feuille et la signe avant de la transmettre à l’adulte responsable</w:t>
      </w:r>
    </w:p>
    <w:p w14:paraId="796615DE" w14:textId="77777777" w:rsidR="00427ABC" w:rsidRPr="00F97A0A" w:rsidRDefault="00427ABC" w:rsidP="00427ABC">
      <w:pPr>
        <w:rPr>
          <w:rFonts w:ascii="Cambria" w:hAnsi="Cambria" w:cs="Arial"/>
          <w:sz w:val="28"/>
          <w:szCs w:val="28"/>
        </w:rPr>
      </w:pPr>
    </w:p>
    <w:p w14:paraId="5C61E8C6" w14:textId="77777777" w:rsidR="00427ABC" w:rsidRPr="00F97A0A" w:rsidRDefault="00427ABC" w:rsidP="00427ABC">
      <w:pPr>
        <w:rPr>
          <w:rFonts w:ascii="Cambria" w:hAnsi="Cambria" w:cs="Arial"/>
          <w:sz w:val="28"/>
          <w:szCs w:val="28"/>
        </w:rPr>
      </w:pPr>
    </w:p>
    <w:p w14:paraId="332BC8F9" w14:textId="77777777" w:rsidR="00427ABC" w:rsidRPr="00F97A0A" w:rsidRDefault="00427ABC" w:rsidP="00427ABC">
      <w:pPr>
        <w:rPr>
          <w:rFonts w:ascii="Cambria" w:hAnsi="Cambria" w:cs="Arial"/>
          <w:b/>
          <w:sz w:val="28"/>
          <w:szCs w:val="28"/>
        </w:rPr>
      </w:pPr>
      <w:r w:rsidRPr="00F97A0A">
        <w:rPr>
          <w:rFonts w:ascii="Cambria" w:hAnsi="Cambria" w:cs="Arial"/>
          <w:b/>
          <w:sz w:val="28"/>
          <w:szCs w:val="28"/>
        </w:rPr>
        <w:t>C- Chronométreur-marqueur</w:t>
      </w:r>
    </w:p>
    <w:p w14:paraId="31C9D884" w14:textId="77777777" w:rsidR="00427ABC" w:rsidRPr="00F97A0A" w:rsidRDefault="00427ABC" w:rsidP="00427ABC">
      <w:pPr>
        <w:rPr>
          <w:rFonts w:ascii="Cambria" w:hAnsi="Cambria" w:cs="Arial"/>
          <w:sz w:val="28"/>
          <w:szCs w:val="28"/>
        </w:rPr>
      </w:pPr>
      <w:r w:rsidRPr="00F97A0A">
        <w:rPr>
          <w:rFonts w:ascii="Cambria" w:hAnsi="Cambria" w:cs="Arial"/>
          <w:sz w:val="28"/>
          <w:szCs w:val="28"/>
        </w:rPr>
        <w:t xml:space="preserve"> </w:t>
      </w:r>
    </w:p>
    <w:p w14:paraId="2784148D" w14:textId="77777777" w:rsidR="00427ABC" w:rsidRPr="00F97A0A" w:rsidRDefault="00427ABC" w:rsidP="00427ABC">
      <w:pPr>
        <w:numPr>
          <w:ilvl w:val="0"/>
          <w:numId w:val="14"/>
        </w:numPr>
        <w:spacing w:line="360" w:lineRule="auto"/>
        <w:rPr>
          <w:rFonts w:ascii="Cambria" w:hAnsi="Cambria" w:cs="Arial"/>
          <w:sz w:val="28"/>
          <w:szCs w:val="28"/>
        </w:rPr>
      </w:pPr>
      <w:r w:rsidRPr="00F97A0A">
        <w:rPr>
          <w:rFonts w:ascii="Cambria" w:hAnsi="Cambria" w:cs="Arial"/>
          <w:sz w:val="28"/>
          <w:szCs w:val="28"/>
        </w:rPr>
        <w:t xml:space="preserve">Avant il s’assure que le chrono et le tableau de marquage sont à zéro </w:t>
      </w:r>
    </w:p>
    <w:p w14:paraId="11151B79" w14:textId="77777777" w:rsidR="00427ABC" w:rsidRPr="00F97A0A" w:rsidRDefault="00427ABC" w:rsidP="00427ABC">
      <w:pPr>
        <w:numPr>
          <w:ilvl w:val="0"/>
          <w:numId w:val="14"/>
        </w:numPr>
        <w:spacing w:line="360" w:lineRule="auto"/>
        <w:rPr>
          <w:rFonts w:ascii="Cambria" w:hAnsi="Cambria" w:cs="Arial"/>
          <w:sz w:val="28"/>
          <w:szCs w:val="28"/>
        </w:rPr>
      </w:pPr>
      <w:r w:rsidRPr="00F97A0A">
        <w:rPr>
          <w:rFonts w:ascii="Cambria" w:hAnsi="Cambria" w:cs="Arial"/>
          <w:sz w:val="28"/>
          <w:szCs w:val="28"/>
        </w:rPr>
        <w:t>Il vérifie la durée du combat en fonction de la catégorie d’âge des lutteurs</w:t>
      </w:r>
    </w:p>
    <w:p w14:paraId="71CBB7E9" w14:textId="77777777" w:rsidR="00427ABC" w:rsidRPr="00F97A0A" w:rsidRDefault="00427ABC" w:rsidP="00427ABC">
      <w:pPr>
        <w:numPr>
          <w:ilvl w:val="0"/>
          <w:numId w:val="14"/>
        </w:numPr>
        <w:spacing w:line="360" w:lineRule="auto"/>
        <w:rPr>
          <w:rFonts w:ascii="Cambria" w:hAnsi="Cambria" w:cs="Arial"/>
          <w:sz w:val="28"/>
          <w:szCs w:val="28"/>
        </w:rPr>
      </w:pPr>
      <w:r w:rsidRPr="00F97A0A">
        <w:rPr>
          <w:rFonts w:ascii="Cambria" w:hAnsi="Cambria" w:cs="Arial"/>
          <w:sz w:val="28"/>
          <w:szCs w:val="28"/>
        </w:rPr>
        <w:t>Pendant il est très concentré dans sa mission</w:t>
      </w:r>
    </w:p>
    <w:p w14:paraId="2F5B665F" w14:textId="77777777" w:rsidR="00427ABC" w:rsidRPr="00F97A0A" w:rsidRDefault="00427ABC" w:rsidP="00427ABC">
      <w:pPr>
        <w:numPr>
          <w:ilvl w:val="0"/>
          <w:numId w:val="14"/>
        </w:numPr>
        <w:spacing w:line="360" w:lineRule="auto"/>
        <w:rPr>
          <w:rFonts w:ascii="Cambria" w:hAnsi="Cambria" w:cs="Arial"/>
          <w:sz w:val="28"/>
          <w:szCs w:val="28"/>
        </w:rPr>
      </w:pPr>
      <w:r w:rsidRPr="00F97A0A">
        <w:rPr>
          <w:rFonts w:ascii="Cambria" w:hAnsi="Cambria" w:cs="Arial"/>
          <w:sz w:val="28"/>
          <w:szCs w:val="28"/>
        </w:rPr>
        <w:t>Après il informe (le cas échéant) le secrétaire de table du temps du combat</w:t>
      </w:r>
    </w:p>
    <w:p w14:paraId="0EDBBD57" w14:textId="77777777" w:rsidR="00427ABC" w:rsidRDefault="00427ABC" w:rsidP="00427ABC">
      <w:pPr>
        <w:ind w:left="3540" w:firstLine="708"/>
        <w:rPr>
          <w:rFonts w:ascii="Cambria" w:hAnsi="Cambria" w:cs="Arial"/>
          <w:i/>
          <w:sz w:val="28"/>
          <w:szCs w:val="28"/>
        </w:rPr>
      </w:pPr>
    </w:p>
    <w:p w14:paraId="607326BF" w14:textId="77777777" w:rsidR="00427ABC" w:rsidRDefault="00427ABC" w:rsidP="00427ABC">
      <w:pPr>
        <w:ind w:left="3540" w:firstLine="708"/>
        <w:rPr>
          <w:rFonts w:ascii="Cambria" w:hAnsi="Cambria" w:cs="Arial"/>
          <w:i/>
          <w:sz w:val="28"/>
          <w:szCs w:val="28"/>
        </w:rPr>
      </w:pPr>
    </w:p>
    <w:p w14:paraId="3CA25E3B" w14:textId="77777777" w:rsidR="00427ABC" w:rsidRDefault="00427ABC" w:rsidP="00427ABC">
      <w:pPr>
        <w:ind w:left="3540" w:firstLine="708"/>
        <w:rPr>
          <w:rFonts w:ascii="Cambria" w:hAnsi="Cambria" w:cs="Arial"/>
          <w:i/>
          <w:sz w:val="28"/>
          <w:szCs w:val="28"/>
        </w:rPr>
      </w:pPr>
    </w:p>
    <w:p w14:paraId="3C05C60A" w14:textId="77777777" w:rsidR="00427ABC" w:rsidRDefault="00427ABC" w:rsidP="00427ABC">
      <w:pPr>
        <w:ind w:left="3540" w:firstLine="708"/>
        <w:rPr>
          <w:rFonts w:ascii="Cambria" w:hAnsi="Cambria" w:cs="Arial"/>
          <w:i/>
          <w:sz w:val="28"/>
          <w:szCs w:val="28"/>
        </w:rPr>
      </w:pPr>
    </w:p>
    <w:p w14:paraId="448B47D9" w14:textId="77777777" w:rsidR="00427ABC" w:rsidRDefault="00427ABC" w:rsidP="00427ABC">
      <w:pPr>
        <w:ind w:left="3540" w:firstLine="708"/>
        <w:rPr>
          <w:rFonts w:ascii="Cambria" w:hAnsi="Cambria" w:cs="Arial"/>
          <w:i/>
          <w:sz w:val="28"/>
          <w:szCs w:val="28"/>
        </w:rPr>
      </w:pPr>
    </w:p>
    <w:p w14:paraId="2E501DFC" w14:textId="77777777" w:rsidR="00427ABC" w:rsidRDefault="00427ABC" w:rsidP="00427ABC">
      <w:pPr>
        <w:ind w:left="3540" w:firstLine="708"/>
        <w:rPr>
          <w:rFonts w:ascii="Cambria" w:hAnsi="Cambria" w:cs="Arial"/>
          <w:i/>
          <w:sz w:val="28"/>
          <w:szCs w:val="28"/>
        </w:rPr>
      </w:pPr>
    </w:p>
    <w:p w14:paraId="529B1155" w14:textId="77777777" w:rsidR="00427ABC" w:rsidRDefault="00427ABC" w:rsidP="00427ABC">
      <w:pPr>
        <w:ind w:left="3540" w:firstLine="708"/>
        <w:rPr>
          <w:rFonts w:ascii="Cambria" w:hAnsi="Cambria" w:cs="Arial"/>
          <w:i/>
          <w:sz w:val="28"/>
          <w:szCs w:val="28"/>
        </w:rPr>
      </w:pPr>
    </w:p>
    <w:p w14:paraId="21F4B9FB" w14:textId="77777777" w:rsidR="00427ABC" w:rsidRDefault="00427ABC" w:rsidP="00427ABC">
      <w:pPr>
        <w:ind w:left="3540" w:firstLine="708"/>
        <w:rPr>
          <w:rFonts w:ascii="Cambria" w:hAnsi="Cambria" w:cs="Arial"/>
          <w:i/>
          <w:sz w:val="28"/>
          <w:szCs w:val="28"/>
        </w:rPr>
      </w:pPr>
    </w:p>
    <w:p w14:paraId="448F8C54" w14:textId="77777777" w:rsidR="00427ABC" w:rsidRDefault="00427ABC" w:rsidP="00427ABC">
      <w:pPr>
        <w:ind w:left="3540" w:firstLine="708"/>
        <w:rPr>
          <w:rFonts w:ascii="Cambria" w:hAnsi="Cambria" w:cs="Arial"/>
          <w:i/>
          <w:sz w:val="28"/>
          <w:szCs w:val="28"/>
        </w:rPr>
      </w:pPr>
    </w:p>
    <w:p w14:paraId="0CB3A037" w14:textId="77777777" w:rsidR="00427ABC" w:rsidRDefault="00427ABC" w:rsidP="00427ABC">
      <w:pPr>
        <w:rPr>
          <w:rFonts w:cs="Arial"/>
          <w:b/>
          <w:color w:val="2D8EC2"/>
          <w:sz w:val="28"/>
          <w:szCs w:val="20"/>
        </w:rPr>
      </w:pPr>
      <w:r w:rsidRPr="006273DE">
        <w:rPr>
          <w:rFonts w:cs="Arial"/>
          <w:b/>
          <w:color w:val="2D8EC2"/>
          <w:sz w:val="28"/>
          <w:szCs w:val="20"/>
        </w:rPr>
        <w:t>4. LE JEUNE JUGE/</w:t>
      </w:r>
      <w:r>
        <w:rPr>
          <w:rFonts w:cs="Arial"/>
          <w:b/>
          <w:color w:val="2D8EC2"/>
          <w:sz w:val="28"/>
          <w:szCs w:val="20"/>
        </w:rPr>
        <w:t xml:space="preserve">JEUNE </w:t>
      </w:r>
      <w:r w:rsidRPr="006273DE">
        <w:rPr>
          <w:rFonts w:cs="Arial"/>
          <w:b/>
          <w:color w:val="2D8EC2"/>
          <w:sz w:val="28"/>
          <w:szCs w:val="20"/>
        </w:rPr>
        <w:t>ARBITRE DOIT SATISFAIRE AUX EXIGENCES DE LA CERTIFICATION</w:t>
      </w:r>
    </w:p>
    <w:p w14:paraId="621603F8" w14:textId="77777777" w:rsidR="00427ABC" w:rsidRDefault="00427ABC" w:rsidP="00427ABC">
      <w:pPr>
        <w:rPr>
          <w:rFonts w:cs="Arial"/>
          <w:b/>
          <w:color w:val="2D8EC2"/>
          <w:sz w:val="28"/>
          <w:szCs w:val="20"/>
        </w:rPr>
      </w:pPr>
    </w:p>
    <w:p w14:paraId="01A31E75" w14:textId="77777777" w:rsidR="00427ABC" w:rsidRPr="001C4076" w:rsidRDefault="00427ABC" w:rsidP="00427ABC">
      <w:pPr>
        <w:pBdr>
          <w:top w:val="single" w:sz="4" w:space="1" w:color="auto"/>
          <w:left w:val="single" w:sz="4" w:space="4" w:color="auto"/>
          <w:bottom w:val="single" w:sz="4" w:space="1" w:color="auto"/>
          <w:right w:val="single" w:sz="4" w:space="4" w:color="auto"/>
        </w:pBdr>
        <w:contextualSpacing/>
        <w:jc w:val="center"/>
        <w:rPr>
          <w:rFonts w:cs="Arial"/>
          <w:b/>
          <w:color w:val="000000" w:themeColor="text1"/>
          <w:sz w:val="28"/>
          <w:szCs w:val="20"/>
        </w:rPr>
      </w:pPr>
      <w:r w:rsidRPr="001C4076">
        <w:rPr>
          <w:rFonts w:cs="Arial"/>
          <w:b/>
          <w:color w:val="000000" w:themeColor="text1"/>
          <w:sz w:val="28"/>
          <w:szCs w:val="20"/>
        </w:rPr>
        <w:t>Evaluation et Harmonisation des Certifications</w:t>
      </w:r>
    </w:p>
    <w:p w14:paraId="69D42E6A" w14:textId="77777777" w:rsidR="00427ABC" w:rsidRPr="00BA29BA" w:rsidRDefault="00427ABC" w:rsidP="00427ABC">
      <w:pPr>
        <w:keepNext/>
        <w:suppressAutoHyphens/>
        <w:spacing w:before="240" w:after="120"/>
        <w:outlineLvl w:val="0"/>
        <w:rPr>
          <w:rFonts w:eastAsia="SimSun" w:cs="Arial"/>
          <w:iCs/>
          <w:kern w:val="32"/>
          <w:szCs w:val="18"/>
          <w:u w:val="single"/>
          <w:lang w:eastAsia="zh-CN"/>
        </w:rPr>
      </w:pPr>
      <w:r w:rsidRPr="00BA29BA">
        <w:rPr>
          <w:rFonts w:eastAsia="SimSun" w:cs="Arial"/>
          <w:iCs/>
          <w:kern w:val="32"/>
          <w:szCs w:val="18"/>
          <w:lang w:eastAsia="zh-CN"/>
        </w:rPr>
        <w:t xml:space="preserve">Un </w:t>
      </w:r>
      <w:r>
        <w:rPr>
          <w:rFonts w:eastAsia="SimSun" w:cs="Arial"/>
          <w:iCs/>
          <w:kern w:val="32"/>
          <w:szCs w:val="18"/>
          <w:lang w:eastAsia="zh-CN"/>
        </w:rPr>
        <w:t xml:space="preserve">Jeune juge/jeune arbitre </w:t>
      </w:r>
      <w:r w:rsidRPr="00BA29BA">
        <w:rPr>
          <w:rFonts w:eastAsia="SimSun" w:cs="Arial"/>
          <w:iCs/>
          <w:kern w:val="32"/>
          <w:szCs w:val="18"/>
          <w:lang w:eastAsia="zh-CN"/>
        </w:rPr>
        <w:t xml:space="preserve">acquiert le niveau 5 (national) de la compétence à partir </w:t>
      </w:r>
      <w:r w:rsidRPr="00BA29BA">
        <w:rPr>
          <w:rFonts w:eastAsia="SimSun" w:cs="Arial"/>
          <w:iCs/>
          <w:kern w:val="32"/>
          <w:szCs w:val="18"/>
          <w:u w:val="single"/>
          <w:lang w:eastAsia="zh-CN"/>
        </w:rPr>
        <w:t>d’une note de 16/20 lors de son évaluation.</w:t>
      </w:r>
    </w:p>
    <w:p w14:paraId="0C059664" w14:textId="77777777" w:rsidR="00427ABC" w:rsidRPr="00BA29BA" w:rsidRDefault="00427ABC" w:rsidP="00427ABC">
      <w:pPr>
        <w:rPr>
          <w:rFonts w:cs="Arial"/>
          <w:sz w:val="16"/>
          <w:szCs w:val="32"/>
        </w:rPr>
      </w:pPr>
    </w:p>
    <w:tbl>
      <w:tblPr>
        <w:tblStyle w:val="Grilledutableau"/>
        <w:tblW w:w="0" w:type="auto"/>
        <w:tblLook w:val="04A0" w:firstRow="1" w:lastRow="0" w:firstColumn="1" w:lastColumn="0" w:noHBand="0" w:noVBand="1"/>
      </w:tblPr>
      <w:tblGrid>
        <w:gridCol w:w="3498"/>
        <w:gridCol w:w="3468"/>
        <w:gridCol w:w="3448"/>
      </w:tblGrid>
      <w:tr w:rsidR="00427ABC" w:rsidRPr="00BA29BA" w14:paraId="1A3513E0" w14:textId="77777777" w:rsidTr="00247CD2">
        <w:trPr>
          <w:trHeight w:val="988"/>
        </w:trPr>
        <w:tc>
          <w:tcPr>
            <w:tcW w:w="3820" w:type="dxa"/>
            <w:shd w:val="clear" w:color="auto" w:fill="auto"/>
            <w:vAlign w:val="center"/>
          </w:tcPr>
          <w:p w14:paraId="4D673F43" w14:textId="77777777" w:rsidR="00427ABC" w:rsidRDefault="00427ABC" w:rsidP="00247CD2">
            <w:pPr>
              <w:suppressLineNumbers/>
              <w:suppressAutoHyphens/>
              <w:jc w:val="center"/>
              <w:rPr>
                <w:rFonts w:cs="Arial"/>
                <w:b/>
                <w:bCs/>
                <w:szCs w:val="18"/>
                <w:lang w:eastAsia="ar-SA"/>
              </w:rPr>
            </w:pPr>
            <w:r w:rsidRPr="00BA29BA">
              <w:rPr>
                <w:rFonts w:cs="Arial"/>
                <w:b/>
                <w:bCs/>
                <w:szCs w:val="18"/>
                <w:lang w:eastAsia="ar-SA"/>
              </w:rPr>
              <w:t xml:space="preserve">Exigences  minimales </w:t>
            </w:r>
          </w:p>
          <w:p w14:paraId="0CF2CB61" w14:textId="77777777" w:rsidR="00427ABC" w:rsidRPr="00BA29BA" w:rsidRDefault="00427ABC" w:rsidP="00247CD2">
            <w:pPr>
              <w:suppressLineNumbers/>
              <w:suppressAutoHyphens/>
              <w:jc w:val="center"/>
              <w:rPr>
                <w:rFonts w:cs="Arial"/>
                <w:b/>
                <w:bCs/>
                <w:szCs w:val="18"/>
                <w:lang w:eastAsia="ar-SA"/>
              </w:rPr>
            </w:pPr>
            <w:r w:rsidRPr="00BA29BA">
              <w:rPr>
                <w:rFonts w:cs="Arial"/>
                <w:b/>
                <w:bCs/>
                <w:szCs w:val="18"/>
                <w:lang w:eastAsia="ar-SA"/>
              </w:rPr>
              <w:t>requises</w:t>
            </w:r>
          </w:p>
          <w:p w14:paraId="5970FA24" w14:textId="77777777" w:rsidR="00427ABC" w:rsidRPr="00BA29BA" w:rsidRDefault="00427ABC" w:rsidP="00247CD2">
            <w:pPr>
              <w:suppressLineNumbers/>
              <w:suppressAutoHyphens/>
              <w:jc w:val="center"/>
              <w:rPr>
                <w:rFonts w:cs="Arial"/>
                <w:b/>
                <w:bCs/>
                <w:szCs w:val="18"/>
                <w:lang w:eastAsia="ar-SA"/>
              </w:rPr>
            </w:pPr>
            <w:r w:rsidRPr="00BA29BA">
              <w:rPr>
                <w:rFonts w:cs="Arial"/>
                <w:b/>
                <w:bCs/>
                <w:szCs w:val="18"/>
                <w:lang w:eastAsia="ar-SA"/>
              </w:rPr>
              <w:t xml:space="preserve"> niveau 1/2 : Niveau départemental</w:t>
            </w:r>
          </w:p>
          <w:p w14:paraId="5E390FDE" w14:textId="77777777" w:rsidR="00427ABC" w:rsidRPr="00BA29BA" w:rsidRDefault="00427ABC" w:rsidP="00247CD2">
            <w:pPr>
              <w:suppressLineNumbers/>
              <w:suppressAutoHyphens/>
              <w:jc w:val="center"/>
              <w:rPr>
                <w:rFonts w:cs="Arial"/>
                <w:b/>
                <w:bCs/>
                <w:szCs w:val="18"/>
                <w:lang w:eastAsia="ar-SA"/>
              </w:rPr>
            </w:pPr>
          </w:p>
          <w:p w14:paraId="4E229ADA" w14:textId="77777777" w:rsidR="00427ABC" w:rsidRPr="00BA29BA" w:rsidRDefault="00427ABC" w:rsidP="00247CD2">
            <w:pPr>
              <w:suppressLineNumbers/>
              <w:suppressAutoHyphens/>
              <w:jc w:val="center"/>
              <w:rPr>
                <w:rFonts w:cs="Arial"/>
                <w:b/>
                <w:bCs/>
                <w:szCs w:val="18"/>
                <w:lang w:eastAsia="ar-SA"/>
              </w:rPr>
            </w:pPr>
            <w:r w:rsidRPr="00BA29BA">
              <w:rPr>
                <w:rFonts w:cs="Arial"/>
                <w:b/>
                <w:bCs/>
                <w:szCs w:val="18"/>
                <w:lang w:eastAsia="ar-SA"/>
              </w:rPr>
              <w:t>12/20</w:t>
            </w:r>
          </w:p>
        </w:tc>
        <w:tc>
          <w:tcPr>
            <w:tcW w:w="3820" w:type="dxa"/>
            <w:shd w:val="clear" w:color="auto" w:fill="auto"/>
            <w:vAlign w:val="center"/>
          </w:tcPr>
          <w:p w14:paraId="209B89EB" w14:textId="77777777" w:rsidR="00427ABC" w:rsidRPr="00BA29BA" w:rsidRDefault="00427ABC" w:rsidP="00247CD2">
            <w:pPr>
              <w:suppressLineNumbers/>
              <w:suppressAutoHyphens/>
              <w:jc w:val="center"/>
              <w:rPr>
                <w:rFonts w:cs="Arial"/>
                <w:b/>
                <w:bCs/>
                <w:szCs w:val="18"/>
                <w:lang w:eastAsia="ar-SA"/>
              </w:rPr>
            </w:pPr>
            <w:r w:rsidRPr="00BA29BA">
              <w:rPr>
                <w:rFonts w:cs="Arial"/>
                <w:b/>
                <w:bCs/>
                <w:szCs w:val="18"/>
                <w:lang w:eastAsia="ar-SA"/>
              </w:rPr>
              <w:t>Exigences minimales  requises</w:t>
            </w:r>
          </w:p>
          <w:p w14:paraId="0A06C55B" w14:textId="77777777" w:rsidR="00427ABC" w:rsidRPr="00BA29BA" w:rsidRDefault="00427ABC" w:rsidP="00247CD2">
            <w:pPr>
              <w:suppressLineNumbers/>
              <w:suppressAutoHyphens/>
              <w:jc w:val="center"/>
              <w:rPr>
                <w:rFonts w:cs="Arial"/>
                <w:b/>
                <w:bCs/>
                <w:szCs w:val="18"/>
                <w:lang w:eastAsia="ar-SA"/>
              </w:rPr>
            </w:pPr>
            <w:r w:rsidRPr="00BA29BA">
              <w:rPr>
                <w:rFonts w:cs="Arial"/>
                <w:b/>
                <w:bCs/>
                <w:szCs w:val="18"/>
                <w:lang w:eastAsia="ar-SA"/>
              </w:rPr>
              <w:t>niveau 3/4 : Niveau académique</w:t>
            </w:r>
          </w:p>
          <w:p w14:paraId="40CDE463" w14:textId="77777777" w:rsidR="00427ABC" w:rsidRPr="00BA29BA" w:rsidRDefault="00427ABC" w:rsidP="00247CD2">
            <w:pPr>
              <w:suppressLineNumbers/>
              <w:suppressAutoHyphens/>
              <w:jc w:val="center"/>
              <w:rPr>
                <w:rFonts w:cs="Arial"/>
                <w:b/>
                <w:bCs/>
                <w:szCs w:val="18"/>
                <w:lang w:eastAsia="ar-SA"/>
              </w:rPr>
            </w:pPr>
          </w:p>
          <w:p w14:paraId="35BF89E0" w14:textId="77777777" w:rsidR="00427ABC" w:rsidRPr="00BA29BA" w:rsidRDefault="00427ABC" w:rsidP="00247CD2">
            <w:pPr>
              <w:suppressLineNumbers/>
              <w:suppressAutoHyphens/>
              <w:jc w:val="center"/>
              <w:rPr>
                <w:rFonts w:cs="Arial"/>
                <w:b/>
                <w:bCs/>
                <w:szCs w:val="18"/>
                <w:lang w:eastAsia="ar-SA"/>
              </w:rPr>
            </w:pPr>
            <w:r w:rsidRPr="00BA29BA">
              <w:rPr>
                <w:rFonts w:cs="Arial"/>
                <w:b/>
                <w:bCs/>
                <w:szCs w:val="18"/>
                <w:lang w:eastAsia="ar-SA"/>
              </w:rPr>
              <w:t>14/20</w:t>
            </w:r>
          </w:p>
        </w:tc>
        <w:tc>
          <w:tcPr>
            <w:tcW w:w="3820" w:type="dxa"/>
            <w:shd w:val="clear" w:color="auto" w:fill="auto"/>
            <w:vAlign w:val="center"/>
          </w:tcPr>
          <w:p w14:paraId="10191D09" w14:textId="77777777" w:rsidR="00427ABC" w:rsidRPr="00BA29BA" w:rsidRDefault="00427ABC" w:rsidP="00247CD2">
            <w:pPr>
              <w:suppressLineNumbers/>
              <w:suppressAutoHyphens/>
              <w:jc w:val="center"/>
              <w:rPr>
                <w:rFonts w:cs="Arial"/>
                <w:b/>
                <w:bCs/>
                <w:szCs w:val="18"/>
                <w:lang w:eastAsia="ar-SA"/>
              </w:rPr>
            </w:pPr>
            <w:r w:rsidRPr="00BA29BA">
              <w:rPr>
                <w:rFonts w:cs="Arial"/>
                <w:b/>
                <w:bCs/>
                <w:szCs w:val="18"/>
                <w:lang w:eastAsia="ar-SA"/>
              </w:rPr>
              <w:t>Exigences minimales requises</w:t>
            </w:r>
          </w:p>
          <w:p w14:paraId="2E7BA0C3" w14:textId="77777777" w:rsidR="00427ABC" w:rsidRDefault="00427ABC" w:rsidP="00247CD2">
            <w:pPr>
              <w:suppressLineNumbers/>
              <w:suppressAutoHyphens/>
              <w:jc w:val="center"/>
              <w:rPr>
                <w:rFonts w:cs="Arial"/>
                <w:b/>
                <w:bCs/>
                <w:szCs w:val="18"/>
                <w:lang w:eastAsia="ar-SA"/>
              </w:rPr>
            </w:pPr>
            <w:r w:rsidRPr="00BA29BA">
              <w:rPr>
                <w:rFonts w:cs="Arial"/>
                <w:b/>
                <w:bCs/>
                <w:szCs w:val="18"/>
                <w:lang w:eastAsia="ar-SA"/>
              </w:rPr>
              <w:t>niveau 5</w:t>
            </w:r>
            <w:r w:rsidRPr="00BA29BA">
              <w:rPr>
                <w:rFonts w:cs="Arial"/>
                <w:i/>
                <w:iCs/>
                <w:szCs w:val="18"/>
                <w:vertAlign w:val="superscript"/>
                <w:lang w:eastAsia="ar-SA"/>
              </w:rPr>
              <w:t xml:space="preserve"> </w:t>
            </w:r>
            <w:r w:rsidRPr="00BA29BA">
              <w:rPr>
                <w:rFonts w:cs="Arial"/>
                <w:b/>
                <w:bCs/>
                <w:szCs w:val="18"/>
                <w:lang w:eastAsia="ar-SA"/>
              </w:rPr>
              <w:t xml:space="preserve">: Niveau </w:t>
            </w:r>
          </w:p>
          <w:p w14:paraId="57D31F0C" w14:textId="77777777" w:rsidR="00427ABC" w:rsidRDefault="00427ABC" w:rsidP="00247CD2">
            <w:pPr>
              <w:suppressLineNumbers/>
              <w:suppressAutoHyphens/>
              <w:jc w:val="center"/>
              <w:rPr>
                <w:rFonts w:cs="Arial"/>
                <w:b/>
                <w:bCs/>
                <w:szCs w:val="18"/>
                <w:lang w:eastAsia="ar-SA"/>
              </w:rPr>
            </w:pPr>
            <w:r w:rsidRPr="00BA29BA">
              <w:rPr>
                <w:rFonts w:cs="Arial"/>
                <w:b/>
                <w:bCs/>
                <w:szCs w:val="18"/>
                <w:lang w:eastAsia="ar-SA"/>
              </w:rPr>
              <w:t>national</w:t>
            </w:r>
          </w:p>
          <w:p w14:paraId="595AF0C4" w14:textId="77777777" w:rsidR="00427ABC" w:rsidRPr="00BA29BA" w:rsidRDefault="00427ABC" w:rsidP="00247CD2">
            <w:pPr>
              <w:suppressLineNumbers/>
              <w:suppressAutoHyphens/>
              <w:jc w:val="center"/>
              <w:rPr>
                <w:rFonts w:cs="Arial"/>
                <w:b/>
                <w:bCs/>
                <w:szCs w:val="18"/>
                <w:lang w:eastAsia="ar-SA"/>
              </w:rPr>
            </w:pPr>
          </w:p>
          <w:p w14:paraId="10D36E24" w14:textId="77777777" w:rsidR="00427ABC" w:rsidRPr="00BA29BA" w:rsidRDefault="00427ABC" w:rsidP="00247CD2">
            <w:pPr>
              <w:suppressLineNumbers/>
              <w:suppressAutoHyphens/>
              <w:jc w:val="center"/>
              <w:rPr>
                <w:rFonts w:cs="Arial"/>
                <w:b/>
                <w:bCs/>
                <w:szCs w:val="18"/>
                <w:lang w:eastAsia="ar-SA"/>
              </w:rPr>
            </w:pPr>
            <w:r w:rsidRPr="00BA29BA">
              <w:rPr>
                <w:rFonts w:cs="Arial"/>
                <w:b/>
                <w:bCs/>
                <w:szCs w:val="18"/>
                <w:lang w:eastAsia="ar-SA"/>
              </w:rPr>
              <w:t>16/20</w:t>
            </w:r>
          </w:p>
        </w:tc>
      </w:tr>
    </w:tbl>
    <w:p w14:paraId="01484614" w14:textId="77777777" w:rsidR="00427ABC" w:rsidRPr="00BA29BA" w:rsidRDefault="00427ABC" w:rsidP="00427ABC">
      <w:pPr>
        <w:rPr>
          <w:rFonts w:cs="Arial"/>
          <w:sz w:val="20"/>
          <w:szCs w:val="32"/>
        </w:rPr>
      </w:pPr>
    </w:p>
    <w:p w14:paraId="4CB52E9A" w14:textId="77777777" w:rsidR="00427ABC" w:rsidRPr="00BA29BA" w:rsidRDefault="00427ABC" w:rsidP="00427ABC">
      <w:pPr>
        <w:suppressLineNumbers/>
        <w:suppressAutoHyphens/>
        <w:rPr>
          <w:rFonts w:eastAsia="Times New Roman" w:cs="Arial"/>
          <w:b/>
          <w:bCs/>
          <w:szCs w:val="18"/>
          <w:lang w:eastAsia="ar-SA"/>
        </w:rPr>
      </w:pPr>
      <w:r w:rsidRPr="00BA29BA">
        <w:rPr>
          <w:rFonts w:eastAsia="Times New Roman" w:cs="Arial"/>
          <w:b/>
          <w:bCs/>
          <w:szCs w:val="18"/>
          <w:lang w:eastAsia="ar-SA"/>
        </w:rPr>
        <w:t xml:space="preserve">L’évaluation se déroulera en deux parties : </w:t>
      </w:r>
    </w:p>
    <w:p w14:paraId="5DC9B2C5" w14:textId="77777777" w:rsidR="00427ABC" w:rsidRPr="00BA29BA" w:rsidRDefault="00427ABC" w:rsidP="00427ABC">
      <w:pPr>
        <w:numPr>
          <w:ilvl w:val="0"/>
          <w:numId w:val="8"/>
        </w:numPr>
        <w:suppressLineNumbers/>
        <w:suppressAutoHyphens/>
        <w:rPr>
          <w:rFonts w:eastAsia="Times New Roman" w:cs="Arial"/>
          <w:szCs w:val="18"/>
          <w:lang w:eastAsia="ar-SA"/>
        </w:rPr>
      </w:pPr>
      <w:r w:rsidRPr="00BA29BA">
        <w:rPr>
          <w:rFonts w:eastAsia="Times New Roman" w:cs="Arial"/>
          <w:b/>
          <w:bCs/>
          <w:szCs w:val="18"/>
          <w:lang w:eastAsia="ar-SA"/>
        </w:rPr>
        <w:t>Théorique :</w:t>
      </w:r>
      <w:r w:rsidRPr="00BA29BA">
        <w:rPr>
          <w:rFonts w:eastAsia="Times New Roman" w:cs="Arial"/>
          <w:szCs w:val="18"/>
          <w:lang w:eastAsia="ar-SA"/>
        </w:rPr>
        <w:t xml:space="preserve"> </w:t>
      </w:r>
      <w:r w:rsidRPr="00BA29BA">
        <w:rPr>
          <w:rFonts w:eastAsia="Times New Roman" w:cs="Arial"/>
          <w:i/>
          <w:iCs/>
          <w:szCs w:val="18"/>
          <w:lang w:eastAsia="ar-SA"/>
        </w:rPr>
        <w:t>vidéos à privilégier, QCM, oraux (notamment pour les élèves en difficulté, par exemple 1/3 temps, dyslexie prononcée/repérée etc ) Un élève qui a une mauvaise note à l’écrit  mais qui se fait repérer comme « performant</w:t>
      </w:r>
      <w:r>
        <w:rPr>
          <w:rFonts w:eastAsia="Times New Roman" w:cs="Arial"/>
          <w:i/>
          <w:iCs/>
          <w:szCs w:val="18"/>
          <w:lang w:eastAsia="ar-SA"/>
        </w:rPr>
        <w:t xml:space="preserve"> </w:t>
      </w:r>
      <w:r w:rsidRPr="00BA29BA">
        <w:rPr>
          <w:rFonts w:eastAsia="Times New Roman" w:cs="Arial"/>
          <w:i/>
          <w:iCs/>
          <w:szCs w:val="18"/>
          <w:lang w:eastAsia="ar-SA"/>
        </w:rPr>
        <w:t> »</w:t>
      </w:r>
      <w:r>
        <w:rPr>
          <w:rFonts w:eastAsia="Times New Roman" w:cs="Arial"/>
          <w:i/>
          <w:iCs/>
          <w:szCs w:val="18"/>
          <w:lang w:eastAsia="ar-SA"/>
        </w:rPr>
        <w:t xml:space="preserve"> </w:t>
      </w:r>
      <w:r w:rsidRPr="00BA29BA">
        <w:rPr>
          <w:rFonts w:eastAsia="Times New Roman" w:cs="Arial"/>
          <w:i/>
          <w:iCs/>
          <w:szCs w:val="18"/>
          <w:lang w:eastAsia="ar-SA"/>
        </w:rPr>
        <w:t xml:space="preserve">dès les premiers jugements/arbitrages  doit pouvoir repasser la théorie sous forme d’oral afin de ne pas être éliminé pour une possible obtention de la certification, et ce, à tous les niveaux.  </w:t>
      </w:r>
    </w:p>
    <w:p w14:paraId="1DDC194B" w14:textId="77777777" w:rsidR="00427ABC" w:rsidRPr="00BA29BA" w:rsidRDefault="00427ABC" w:rsidP="00427ABC">
      <w:pPr>
        <w:suppressLineNumbers/>
        <w:suppressAutoHyphens/>
        <w:ind w:left="720"/>
        <w:rPr>
          <w:rFonts w:eastAsia="Times New Roman" w:cs="Arial"/>
          <w:szCs w:val="18"/>
          <w:highlight w:val="yellow"/>
          <w:lang w:eastAsia="ar-SA"/>
        </w:rPr>
      </w:pPr>
    </w:p>
    <w:p w14:paraId="1FC3110A" w14:textId="77777777" w:rsidR="00427ABC" w:rsidRPr="00BA29BA" w:rsidRDefault="00427ABC" w:rsidP="00427ABC">
      <w:pPr>
        <w:numPr>
          <w:ilvl w:val="0"/>
          <w:numId w:val="8"/>
        </w:numPr>
        <w:suppressLineNumbers/>
        <w:suppressAutoHyphens/>
        <w:rPr>
          <w:rFonts w:eastAsia="Times New Roman" w:cs="Arial"/>
          <w:szCs w:val="18"/>
          <w:lang w:eastAsia="ar-SA"/>
        </w:rPr>
      </w:pPr>
      <w:r w:rsidRPr="00BA29BA">
        <w:rPr>
          <w:rFonts w:eastAsia="Times New Roman" w:cs="Arial"/>
          <w:b/>
          <w:bCs/>
          <w:szCs w:val="18"/>
          <w:lang w:eastAsia="ar-SA"/>
        </w:rPr>
        <w:t>Pratique :</w:t>
      </w:r>
      <w:r w:rsidRPr="00BA29BA">
        <w:rPr>
          <w:rFonts w:eastAsia="Times New Roman" w:cs="Arial"/>
          <w:szCs w:val="18"/>
          <w:lang w:eastAsia="ar-SA"/>
        </w:rPr>
        <w:t xml:space="preserve"> </w:t>
      </w:r>
      <w:r w:rsidRPr="00BA29BA">
        <w:rPr>
          <w:rFonts w:eastAsia="Times New Roman" w:cs="Arial"/>
          <w:i/>
          <w:iCs/>
          <w:szCs w:val="18"/>
          <w:lang w:eastAsia="ar-SA"/>
        </w:rPr>
        <w:t>mise en situation lors d’un Championnat de France, déterminer les différents rôles que le candidat doit assumer (2 rôles souhaités si possible)</w:t>
      </w:r>
    </w:p>
    <w:p w14:paraId="1971685A" w14:textId="77777777" w:rsidR="00427ABC" w:rsidRPr="00BA29BA" w:rsidRDefault="00427ABC" w:rsidP="00427ABC">
      <w:pPr>
        <w:rPr>
          <w:rFonts w:cs="Arial"/>
          <w:szCs w:val="32"/>
        </w:rPr>
      </w:pPr>
    </w:p>
    <w:p w14:paraId="2EBD159F" w14:textId="77777777" w:rsidR="00427ABC" w:rsidRPr="00BA29BA" w:rsidRDefault="00427ABC" w:rsidP="00427ABC">
      <w:pPr>
        <w:keepNext/>
        <w:suppressAutoHyphens/>
        <w:contextualSpacing/>
        <w:outlineLvl w:val="0"/>
        <w:rPr>
          <w:rFonts w:eastAsia="Times New Roman" w:cs="Arial"/>
          <w:b/>
          <w:iCs/>
          <w:lang w:eastAsia="ar-SA"/>
        </w:rPr>
      </w:pPr>
      <w:r w:rsidRPr="00BA29BA">
        <w:rPr>
          <w:rFonts w:eastAsia="Times New Roman" w:cs="Arial"/>
          <w:b/>
          <w:iCs/>
          <w:lang w:eastAsia="ar-SA"/>
        </w:rPr>
        <w:t>Il s’agit d’additionner le résultat théorique (sur 4 points) à l’évaluation pratique (sur 16 points) du Jeune Juge/Arbitre.</w:t>
      </w:r>
    </w:p>
    <w:p w14:paraId="26F32ED5" w14:textId="77777777" w:rsidR="00427ABC" w:rsidRPr="00BA29BA" w:rsidRDefault="00427ABC" w:rsidP="00427ABC">
      <w:pPr>
        <w:tabs>
          <w:tab w:val="left" w:pos="1608"/>
        </w:tabs>
        <w:rPr>
          <w:rFonts w:cs="Arial"/>
          <w:b/>
          <w:i/>
          <w:iCs/>
          <w:sz w:val="16"/>
        </w:rPr>
      </w:pPr>
      <w:r w:rsidRPr="00BA29BA">
        <w:rPr>
          <w:rFonts w:cs="Arial"/>
          <w:b/>
          <w:i/>
          <w:iCs/>
          <w:sz w:val="16"/>
        </w:rPr>
        <w:tab/>
      </w:r>
    </w:p>
    <w:tbl>
      <w:tblPr>
        <w:tblStyle w:val="Grilledutableau"/>
        <w:tblW w:w="0" w:type="auto"/>
        <w:tblLook w:val="04A0" w:firstRow="1" w:lastRow="0" w:firstColumn="1" w:lastColumn="0" w:noHBand="0" w:noVBand="1"/>
      </w:tblPr>
      <w:tblGrid>
        <w:gridCol w:w="2598"/>
        <w:gridCol w:w="2605"/>
        <w:gridCol w:w="2618"/>
        <w:gridCol w:w="2593"/>
      </w:tblGrid>
      <w:tr w:rsidR="00427ABC" w:rsidRPr="00BA29BA" w14:paraId="4630BEA5" w14:textId="77777777" w:rsidTr="00247CD2">
        <w:trPr>
          <w:trHeight w:val="387"/>
        </w:trPr>
        <w:tc>
          <w:tcPr>
            <w:tcW w:w="2877" w:type="dxa"/>
            <w:vMerge w:val="restart"/>
            <w:vAlign w:val="center"/>
          </w:tcPr>
          <w:p w14:paraId="5A587273" w14:textId="77777777" w:rsidR="00427ABC" w:rsidRPr="00BA29BA" w:rsidRDefault="00427ABC" w:rsidP="00247CD2">
            <w:pPr>
              <w:suppressLineNumbers/>
              <w:suppressAutoHyphens/>
              <w:jc w:val="center"/>
              <w:rPr>
                <w:rFonts w:cs="Arial"/>
                <w:b/>
                <w:bCs/>
                <w:i/>
                <w:sz w:val="18"/>
                <w:szCs w:val="18"/>
                <w:u w:val="single"/>
                <w:lang w:eastAsia="ar-SA"/>
              </w:rPr>
            </w:pPr>
            <w:r w:rsidRPr="00BA29BA">
              <w:rPr>
                <w:rFonts w:cs="Arial"/>
                <w:b/>
                <w:bCs/>
                <w:i/>
                <w:sz w:val="18"/>
                <w:szCs w:val="18"/>
                <w:u w:val="single"/>
                <w:lang w:eastAsia="ar-SA"/>
              </w:rPr>
              <w:t>Partie théorique</w:t>
            </w:r>
          </w:p>
          <w:p w14:paraId="0E2B9426" w14:textId="77777777" w:rsidR="00427ABC" w:rsidRPr="00BA29BA" w:rsidRDefault="00427ABC" w:rsidP="00247CD2">
            <w:pPr>
              <w:suppressLineNumbers/>
              <w:suppressAutoHyphens/>
              <w:jc w:val="center"/>
              <w:rPr>
                <w:rFonts w:cs="Arial"/>
                <w:b/>
                <w:bCs/>
                <w:strike/>
                <w:sz w:val="18"/>
                <w:szCs w:val="18"/>
                <w:lang w:eastAsia="ar-SA"/>
              </w:rPr>
            </w:pPr>
          </w:p>
          <w:p w14:paraId="38DF3EA3" w14:textId="77777777" w:rsidR="00427ABC" w:rsidRPr="00BA29BA" w:rsidRDefault="00427ABC" w:rsidP="00247CD2">
            <w:pPr>
              <w:suppressLineNumbers/>
              <w:suppressAutoHyphens/>
              <w:jc w:val="center"/>
              <w:rPr>
                <w:rFonts w:cs="Arial"/>
                <w:b/>
                <w:bCs/>
                <w:sz w:val="18"/>
                <w:szCs w:val="18"/>
                <w:lang w:eastAsia="ar-SA"/>
              </w:rPr>
            </w:pPr>
            <w:r w:rsidRPr="00BA29BA">
              <w:rPr>
                <w:rFonts w:cs="Arial"/>
                <w:b/>
                <w:bCs/>
                <w:sz w:val="18"/>
                <w:szCs w:val="18"/>
                <w:lang w:eastAsia="ar-SA"/>
              </w:rPr>
              <w:t>Sur 4 points</w:t>
            </w:r>
          </w:p>
        </w:tc>
        <w:tc>
          <w:tcPr>
            <w:tcW w:w="2877" w:type="dxa"/>
            <w:vAlign w:val="center"/>
          </w:tcPr>
          <w:p w14:paraId="6772BBF8" w14:textId="77777777" w:rsidR="00427ABC" w:rsidRPr="00BA29BA" w:rsidRDefault="00427ABC" w:rsidP="00247CD2">
            <w:pPr>
              <w:suppressLineNumbers/>
              <w:suppressAutoHyphens/>
              <w:jc w:val="center"/>
              <w:rPr>
                <w:rFonts w:cs="Arial"/>
                <w:b/>
                <w:bCs/>
                <w:sz w:val="18"/>
                <w:szCs w:val="18"/>
                <w:lang w:eastAsia="ar-SA"/>
              </w:rPr>
            </w:pPr>
            <w:r w:rsidRPr="00BA29BA">
              <w:rPr>
                <w:rFonts w:cs="Arial"/>
                <w:b/>
                <w:bCs/>
                <w:sz w:val="18"/>
                <w:szCs w:val="18"/>
                <w:lang w:eastAsia="ar-SA"/>
              </w:rPr>
              <w:t>1 à 1.5 point</w:t>
            </w:r>
          </w:p>
        </w:tc>
        <w:tc>
          <w:tcPr>
            <w:tcW w:w="2878" w:type="dxa"/>
            <w:vAlign w:val="center"/>
          </w:tcPr>
          <w:p w14:paraId="37A2013F" w14:textId="77777777" w:rsidR="00427ABC" w:rsidRPr="00BA29BA" w:rsidRDefault="00427ABC" w:rsidP="00247CD2">
            <w:pPr>
              <w:suppressLineNumbers/>
              <w:suppressAutoHyphens/>
              <w:jc w:val="center"/>
              <w:rPr>
                <w:rFonts w:cs="Arial"/>
                <w:b/>
                <w:bCs/>
                <w:sz w:val="18"/>
                <w:szCs w:val="18"/>
                <w:lang w:eastAsia="ar-SA"/>
              </w:rPr>
            </w:pPr>
            <w:r w:rsidRPr="00BA29BA">
              <w:rPr>
                <w:rFonts w:cs="Arial"/>
                <w:b/>
                <w:bCs/>
                <w:sz w:val="18"/>
                <w:szCs w:val="18"/>
                <w:lang w:eastAsia="ar-SA"/>
              </w:rPr>
              <w:t>2 à 2.5 points</w:t>
            </w:r>
          </w:p>
        </w:tc>
        <w:tc>
          <w:tcPr>
            <w:tcW w:w="2878" w:type="dxa"/>
            <w:vAlign w:val="center"/>
          </w:tcPr>
          <w:p w14:paraId="5D1693CB" w14:textId="77777777" w:rsidR="00427ABC" w:rsidRPr="00BA29BA" w:rsidRDefault="00427ABC" w:rsidP="00247CD2">
            <w:pPr>
              <w:suppressLineNumbers/>
              <w:suppressAutoHyphens/>
              <w:jc w:val="center"/>
              <w:rPr>
                <w:lang w:eastAsia="ar-SA"/>
              </w:rPr>
            </w:pPr>
            <w:r w:rsidRPr="00BA29BA">
              <w:rPr>
                <w:rFonts w:cs="Arial"/>
                <w:b/>
                <w:bCs/>
                <w:sz w:val="18"/>
                <w:szCs w:val="18"/>
                <w:lang w:eastAsia="ar-SA"/>
              </w:rPr>
              <w:t>3 à 4 points</w:t>
            </w:r>
          </w:p>
        </w:tc>
      </w:tr>
      <w:tr w:rsidR="00427ABC" w:rsidRPr="00BA29BA" w14:paraId="2362E053" w14:textId="77777777" w:rsidTr="00247CD2">
        <w:trPr>
          <w:trHeight w:val="460"/>
        </w:trPr>
        <w:tc>
          <w:tcPr>
            <w:tcW w:w="2877" w:type="dxa"/>
            <w:vMerge/>
            <w:vAlign w:val="center"/>
          </w:tcPr>
          <w:p w14:paraId="570E88FF" w14:textId="77777777" w:rsidR="00427ABC" w:rsidRPr="00BA29BA" w:rsidRDefault="00427ABC" w:rsidP="00247CD2">
            <w:pPr>
              <w:jc w:val="center"/>
              <w:rPr>
                <w:rFonts w:cs="Arial"/>
                <w:b/>
                <w:i/>
                <w:iCs/>
              </w:rPr>
            </w:pPr>
          </w:p>
        </w:tc>
        <w:tc>
          <w:tcPr>
            <w:tcW w:w="2877" w:type="dxa"/>
            <w:vAlign w:val="center"/>
          </w:tcPr>
          <w:p w14:paraId="63AA7C4C" w14:textId="77777777" w:rsidR="00427ABC" w:rsidRPr="00BA29BA" w:rsidRDefault="00427ABC" w:rsidP="00247CD2">
            <w:pPr>
              <w:suppressLineNumbers/>
              <w:suppressAutoHyphens/>
              <w:jc w:val="center"/>
              <w:rPr>
                <w:rFonts w:cs="Arial"/>
                <w:i/>
                <w:iCs/>
                <w:sz w:val="18"/>
                <w:szCs w:val="18"/>
                <w:lang w:eastAsia="ar-SA"/>
              </w:rPr>
            </w:pPr>
            <w:r w:rsidRPr="00BA29BA">
              <w:rPr>
                <w:rFonts w:cs="Arial"/>
                <w:i/>
                <w:iCs/>
                <w:sz w:val="18"/>
                <w:szCs w:val="18"/>
                <w:lang w:eastAsia="ar-SA"/>
              </w:rPr>
              <w:t>A consolider</w:t>
            </w:r>
          </w:p>
        </w:tc>
        <w:tc>
          <w:tcPr>
            <w:tcW w:w="2878" w:type="dxa"/>
            <w:vAlign w:val="center"/>
          </w:tcPr>
          <w:p w14:paraId="1E6F4B66" w14:textId="77777777" w:rsidR="00427ABC" w:rsidRPr="00BA29BA" w:rsidRDefault="00427ABC" w:rsidP="00247CD2">
            <w:pPr>
              <w:suppressLineNumbers/>
              <w:suppressAutoHyphens/>
              <w:jc w:val="center"/>
              <w:rPr>
                <w:rFonts w:cs="Arial"/>
                <w:i/>
                <w:iCs/>
                <w:sz w:val="18"/>
                <w:szCs w:val="18"/>
                <w:lang w:eastAsia="ar-SA"/>
              </w:rPr>
            </w:pPr>
            <w:r w:rsidRPr="00BA29BA">
              <w:rPr>
                <w:rFonts w:cs="Arial"/>
                <w:i/>
                <w:iCs/>
                <w:sz w:val="18"/>
                <w:szCs w:val="18"/>
                <w:lang w:eastAsia="ar-SA"/>
              </w:rPr>
              <w:t>Satisfaisant à Bien</w:t>
            </w:r>
          </w:p>
        </w:tc>
        <w:tc>
          <w:tcPr>
            <w:tcW w:w="2878" w:type="dxa"/>
            <w:vAlign w:val="center"/>
          </w:tcPr>
          <w:p w14:paraId="2EAC4F17" w14:textId="77777777" w:rsidR="00427ABC" w:rsidRPr="00BA29BA" w:rsidRDefault="00427ABC" w:rsidP="00247CD2">
            <w:pPr>
              <w:suppressLineNumbers/>
              <w:suppressAutoHyphens/>
              <w:jc w:val="center"/>
              <w:rPr>
                <w:rFonts w:cs="Arial"/>
                <w:i/>
                <w:iCs/>
                <w:sz w:val="18"/>
                <w:szCs w:val="18"/>
                <w:lang w:eastAsia="ar-SA"/>
              </w:rPr>
            </w:pPr>
            <w:r w:rsidRPr="00BA29BA">
              <w:rPr>
                <w:rFonts w:cs="Arial"/>
                <w:i/>
                <w:iCs/>
                <w:sz w:val="18"/>
                <w:szCs w:val="18"/>
                <w:lang w:eastAsia="ar-SA"/>
              </w:rPr>
              <w:t>Très bien à Excellent</w:t>
            </w:r>
          </w:p>
        </w:tc>
      </w:tr>
    </w:tbl>
    <w:p w14:paraId="2344A81F" w14:textId="77777777" w:rsidR="00427ABC" w:rsidRPr="00BA29BA" w:rsidRDefault="00427ABC" w:rsidP="00427ABC">
      <w:pPr>
        <w:rPr>
          <w:rFonts w:cs="Arial"/>
          <w:b/>
          <w:i/>
          <w:iCs/>
          <w:sz w:val="8"/>
        </w:rPr>
      </w:pPr>
    </w:p>
    <w:p w14:paraId="1BF26A2E" w14:textId="77777777" w:rsidR="00427ABC" w:rsidRPr="00BA29BA" w:rsidRDefault="00427ABC" w:rsidP="00427ABC">
      <w:pPr>
        <w:rPr>
          <w:rFonts w:cs="Arial"/>
          <w:iCs/>
          <w:sz w:val="20"/>
        </w:rPr>
      </w:pPr>
    </w:p>
    <w:p w14:paraId="3DE0340A" w14:textId="77777777" w:rsidR="00427ABC" w:rsidRPr="00BA29BA" w:rsidRDefault="00427ABC" w:rsidP="00427ABC">
      <w:pPr>
        <w:rPr>
          <w:rFonts w:cs="Arial"/>
          <w:iCs/>
        </w:rPr>
      </w:pPr>
      <w:r w:rsidRPr="00BA29BA">
        <w:rPr>
          <w:rFonts w:cs="Arial"/>
          <w:iCs/>
        </w:rPr>
        <w:t xml:space="preserve">Il est possible de modifier le nombre de rôles. </w:t>
      </w:r>
    </w:p>
    <w:p w14:paraId="5D39287E" w14:textId="77777777" w:rsidR="00427ABC" w:rsidRDefault="00427ABC" w:rsidP="00427ABC">
      <w:pPr>
        <w:jc w:val="both"/>
        <w:rPr>
          <w:rFonts w:eastAsia="Times New Roman" w:cs="Arial"/>
          <w:iCs/>
          <w:lang w:eastAsia="ar-SA"/>
        </w:rPr>
      </w:pPr>
      <w:r w:rsidRPr="00BA29BA">
        <w:rPr>
          <w:rFonts w:eastAsia="Times New Roman" w:cs="Arial"/>
          <w:iCs/>
          <w:lang w:eastAsia="ar-SA"/>
        </w:rPr>
        <w:t xml:space="preserve">Selon la spécificité de l’activité, si le </w:t>
      </w:r>
      <w:r>
        <w:rPr>
          <w:rFonts w:eastAsia="Times New Roman" w:cs="Arial"/>
          <w:iCs/>
          <w:lang w:eastAsia="ar-SA"/>
        </w:rPr>
        <w:t xml:space="preserve">Jeune juge/jeune arbitre </w:t>
      </w:r>
      <w:r w:rsidRPr="00BA29BA">
        <w:rPr>
          <w:rFonts w:eastAsia="Times New Roman" w:cs="Arial"/>
          <w:iCs/>
          <w:lang w:eastAsia="ar-SA"/>
        </w:rPr>
        <w:t xml:space="preserve">peut être confronté à 2 rôles différents, son évaluation pratique sera alors la moyenne (sur 16 points) de ses 2 prestations : </w:t>
      </w:r>
    </w:p>
    <w:p w14:paraId="74D340D6" w14:textId="77777777" w:rsidR="00427ABC" w:rsidRDefault="00427ABC" w:rsidP="00427ABC">
      <w:pPr>
        <w:jc w:val="both"/>
        <w:rPr>
          <w:rFonts w:eastAsia="Times New Roman" w:cs="Arial"/>
          <w:iCs/>
          <w:lang w:eastAsia="ar-SA"/>
        </w:rPr>
      </w:pPr>
    </w:p>
    <w:p w14:paraId="676B547D" w14:textId="77777777" w:rsidR="00427ABC" w:rsidRPr="00B776FD" w:rsidRDefault="00427ABC" w:rsidP="00427ABC">
      <w:pPr>
        <w:jc w:val="both"/>
        <w:rPr>
          <w:rFonts w:eastAsia="Times New Roman" w:cs="Arial"/>
          <w:iCs/>
          <w:lang w:eastAsia="ar-SA"/>
        </w:rPr>
      </w:pPr>
      <w:r w:rsidRPr="00BA29BA">
        <w:rPr>
          <w:rFonts w:eastAsia="Times New Roman" w:cs="Arial"/>
          <w:b/>
          <w:i/>
          <w:iCs/>
          <w:u w:val="single"/>
          <w:lang w:eastAsia="ar-SA"/>
        </w:rPr>
        <w:t>Moyenne des 2 prestations pratiques</w:t>
      </w:r>
      <w:r w:rsidRPr="00BA29BA">
        <w:rPr>
          <w:rFonts w:eastAsia="Times New Roman" w:cs="Arial"/>
          <w:i/>
          <w:iCs/>
          <w:lang w:eastAsia="ar-SA"/>
        </w:rPr>
        <w:t xml:space="preserve"> sur 16 points) + </w:t>
      </w:r>
      <w:r w:rsidRPr="00BA29BA">
        <w:rPr>
          <w:rFonts w:eastAsia="Times New Roman" w:cs="Arial"/>
          <w:b/>
          <w:i/>
          <w:iCs/>
          <w:lang w:eastAsia="ar-SA"/>
        </w:rPr>
        <w:t>note théorique</w:t>
      </w:r>
      <w:r w:rsidRPr="00BA29BA">
        <w:rPr>
          <w:rFonts w:eastAsia="Times New Roman" w:cs="Arial"/>
          <w:i/>
          <w:iCs/>
          <w:lang w:eastAsia="ar-SA"/>
        </w:rPr>
        <w:t xml:space="preserve"> sur 4 points = note globale sur 20 points</w:t>
      </w:r>
    </w:p>
    <w:p w14:paraId="52074A8E" w14:textId="77777777" w:rsidR="00427ABC" w:rsidRDefault="00427ABC" w:rsidP="00427ABC">
      <w:pPr>
        <w:ind w:left="3540" w:firstLine="708"/>
        <w:jc w:val="both"/>
        <w:rPr>
          <w:rFonts w:ascii="Cambria" w:hAnsi="Cambria" w:cs="Arial"/>
          <w:i/>
          <w:sz w:val="28"/>
          <w:szCs w:val="28"/>
        </w:rPr>
      </w:pPr>
    </w:p>
    <w:p w14:paraId="1B953E44" w14:textId="77777777" w:rsidR="00427ABC" w:rsidRDefault="00427ABC" w:rsidP="00427ABC">
      <w:pPr>
        <w:ind w:left="3540" w:firstLine="708"/>
        <w:jc w:val="both"/>
        <w:rPr>
          <w:rFonts w:ascii="Cambria" w:hAnsi="Cambria" w:cs="Arial"/>
          <w:i/>
          <w:sz w:val="28"/>
          <w:szCs w:val="28"/>
        </w:rPr>
      </w:pPr>
    </w:p>
    <w:p w14:paraId="47827E09" w14:textId="77777777" w:rsidR="00427ABC" w:rsidRDefault="00427ABC" w:rsidP="00427ABC">
      <w:pPr>
        <w:ind w:left="3540" w:firstLine="708"/>
        <w:jc w:val="both"/>
        <w:rPr>
          <w:rFonts w:ascii="Cambria" w:hAnsi="Cambria" w:cs="Arial"/>
          <w:i/>
          <w:sz w:val="28"/>
          <w:szCs w:val="28"/>
        </w:rPr>
      </w:pPr>
    </w:p>
    <w:p w14:paraId="7429F61C" w14:textId="77777777" w:rsidR="00427ABC" w:rsidRDefault="00427ABC" w:rsidP="00427ABC">
      <w:pPr>
        <w:ind w:left="3540" w:firstLine="708"/>
        <w:jc w:val="both"/>
        <w:rPr>
          <w:rFonts w:ascii="Cambria" w:hAnsi="Cambria" w:cs="Arial"/>
          <w:i/>
          <w:sz w:val="28"/>
          <w:szCs w:val="28"/>
        </w:rPr>
      </w:pPr>
    </w:p>
    <w:p w14:paraId="08D37E05" w14:textId="77777777" w:rsidR="00427ABC" w:rsidRDefault="00427ABC" w:rsidP="00427ABC">
      <w:pPr>
        <w:ind w:left="3540" w:firstLine="708"/>
        <w:jc w:val="both"/>
        <w:rPr>
          <w:rFonts w:ascii="Cambria" w:hAnsi="Cambria" w:cs="Arial"/>
          <w:i/>
          <w:sz w:val="28"/>
          <w:szCs w:val="28"/>
        </w:rPr>
      </w:pPr>
    </w:p>
    <w:p w14:paraId="34964462" w14:textId="77777777" w:rsidR="00427ABC" w:rsidRDefault="00427ABC" w:rsidP="00427ABC">
      <w:pPr>
        <w:ind w:left="3540" w:firstLine="708"/>
        <w:jc w:val="both"/>
        <w:rPr>
          <w:rFonts w:ascii="Cambria" w:hAnsi="Cambria" w:cs="Arial"/>
          <w:i/>
          <w:sz w:val="28"/>
          <w:szCs w:val="28"/>
        </w:rPr>
      </w:pPr>
    </w:p>
    <w:p w14:paraId="03CA30C8" w14:textId="77777777" w:rsidR="00427ABC" w:rsidRDefault="00427ABC" w:rsidP="00427ABC">
      <w:pPr>
        <w:ind w:left="3540" w:firstLine="708"/>
        <w:jc w:val="both"/>
        <w:rPr>
          <w:rFonts w:ascii="Cambria" w:hAnsi="Cambria" w:cs="Arial"/>
          <w:i/>
          <w:sz w:val="28"/>
          <w:szCs w:val="28"/>
        </w:rPr>
      </w:pPr>
    </w:p>
    <w:p w14:paraId="7EBE1F93" w14:textId="77777777" w:rsidR="00427ABC" w:rsidRDefault="00427ABC" w:rsidP="00427ABC">
      <w:pPr>
        <w:ind w:left="3540" w:firstLine="708"/>
        <w:jc w:val="both"/>
        <w:rPr>
          <w:rFonts w:ascii="Cambria" w:hAnsi="Cambria" w:cs="Arial"/>
          <w:i/>
          <w:sz w:val="28"/>
          <w:szCs w:val="28"/>
        </w:rPr>
      </w:pPr>
    </w:p>
    <w:p w14:paraId="5ECE5013" w14:textId="77777777" w:rsidR="00427ABC" w:rsidRDefault="00427ABC" w:rsidP="00427ABC">
      <w:pPr>
        <w:ind w:left="3540" w:firstLine="708"/>
        <w:jc w:val="both"/>
        <w:rPr>
          <w:rFonts w:ascii="Cambria" w:hAnsi="Cambria" w:cs="Arial"/>
          <w:i/>
          <w:sz w:val="28"/>
          <w:szCs w:val="28"/>
        </w:rPr>
      </w:pPr>
    </w:p>
    <w:p w14:paraId="2BE2C48B" w14:textId="77777777" w:rsidR="00427ABC" w:rsidRDefault="00427ABC" w:rsidP="00427ABC">
      <w:pPr>
        <w:ind w:left="3540" w:firstLine="708"/>
        <w:jc w:val="both"/>
        <w:rPr>
          <w:rFonts w:ascii="Cambria" w:hAnsi="Cambria" w:cs="Arial"/>
          <w:i/>
          <w:sz w:val="28"/>
          <w:szCs w:val="28"/>
        </w:rPr>
      </w:pPr>
    </w:p>
    <w:p w14:paraId="359AC198" w14:textId="77777777" w:rsidR="00427ABC" w:rsidRDefault="00427ABC" w:rsidP="00427ABC">
      <w:pPr>
        <w:ind w:left="3540" w:firstLine="708"/>
        <w:jc w:val="both"/>
        <w:rPr>
          <w:rFonts w:ascii="Cambria" w:hAnsi="Cambria" w:cs="Arial"/>
          <w:i/>
          <w:sz w:val="28"/>
          <w:szCs w:val="28"/>
        </w:rPr>
      </w:pPr>
    </w:p>
    <w:p w14:paraId="5DF90DEC" w14:textId="77777777" w:rsidR="00427ABC" w:rsidRPr="00BA29BA" w:rsidRDefault="00427ABC" w:rsidP="00427ABC">
      <w:pPr>
        <w:keepNext/>
        <w:suppressAutoHyphens/>
        <w:contextualSpacing/>
        <w:jc w:val="both"/>
        <w:outlineLvl w:val="0"/>
        <w:rPr>
          <w:rFonts w:eastAsia="Times New Roman" w:cs="Arial"/>
          <w:iCs/>
          <w:lang w:eastAsia="ar-SA"/>
        </w:rPr>
      </w:pPr>
      <w:r w:rsidRPr="00BA29BA">
        <w:rPr>
          <w:rFonts w:eastAsia="Times New Roman" w:cs="Arial"/>
          <w:iCs/>
          <w:lang w:eastAsia="ar-SA"/>
        </w:rPr>
        <w:lastRenderedPageBreak/>
        <w:t>Si par l’essence même de l’activité un seul rôle peut être tenu, c’est la note de ce rôle unique qui sera prise en compte :</w:t>
      </w:r>
    </w:p>
    <w:p w14:paraId="369811C4" w14:textId="77777777" w:rsidR="00427ABC" w:rsidRPr="00BA29BA" w:rsidRDefault="00427ABC" w:rsidP="00427ABC">
      <w:pPr>
        <w:keepNext/>
        <w:suppressAutoHyphens/>
        <w:contextualSpacing/>
        <w:jc w:val="both"/>
        <w:outlineLvl w:val="0"/>
        <w:rPr>
          <w:rFonts w:eastAsia="Times New Roman" w:cs="Arial"/>
          <w:iCs/>
          <w:sz w:val="16"/>
          <w:lang w:eastAsia="ar-SA"/>
        </w:rPr>
      </w:pPr>
    </w:p>
    <w:p w14:paraId="02EE6FC9" w14:textId="77777777" w:rsidR="00427ABC" w:rsidRPr="00BA29BA" w:rsidRDefault="00427ABC" w:rsidP="00427ABC">
      <w:pPr>
        <w:keepNext/>
        <w:suppressAutoHyphens/>
        <w:contextualSpacing/>
        <w:jc w:val="both"/>
        <w:outlineLvl w:val="0"/>
        <w:rPr>
          <w:rFonts w:eastAsia="Times New Roman" w:cs="Arial"/>
          <w:i/>
          <w:iCs/>
          <w:lang w:eastAsia="ar-SA"/>
        </w:rPr>
      </w:pPr>
      <w:r w:rsidRPr="00BA29BA">
        <w:rPr>
          <w:rFonts w:eastAsia="Times New Roman" w:cs="Arial"/>
          <w:b/>
          <w:i/>
          <w:iCs/>
          <w:u w:val="single"/>
          <w:lang w:eastAsia="ar-SA"/>
        </w:rPr>
        <w:t>Note pratique</w:t>
      </w:r>
      <w:r w:rsidRPr="00BA29BA">
        <w:rPr>
          <w:rFonts w:eastAsia="Times New Roman" w:cs="Arial"/>
          <w:i/>
          <w:iCs/>
          <w:lang w:eastAsia="ar-SA"/>
        </w:rPr>
        <w:t xml:space="preserve"> sur 16 points + </w:t>
      </w:r>
      <w:r w:rsidRPr="00BA29BA">
        <w:rPr>
          <w:rFonts w:eastAsia="Times New Roman" w:cs="Arial"/>
          <w:b/>
          <w:i/>
          <w:iCs/>
          <w:lang w:eastAsia="ar-SA"/>
        </w:rPr>
        <w:t>note théorique</w:t>
      </w:r>
      <w:r w:rsidRPr="00BA29BA">
        <w:rPr>
          <w:rFonts w:eastAsia="Times New Roman" w:cs="Arial"/>
          <w:i/>
          <w:iCs/>
          <w:lang w:eastAsia="ar-SA"/>
        </w:rPr>
        <w:t xml:space="preserve"> sur 4 points = note globale sur 20 points</w:t>
      </w:r>
    </w:p>
    <w:p w14:paraId="104334DC" w14:textId="77777777" w:rsidR="00427ABC" w:rsidRPr="00BA29BA" w:rsidRDefault="00427ABC" w:rsidP="00427ABC">
      <w:pPr>
        <w:keepNext/>
        <w:suppressAutoHyphens/>
        <w:contextualSpacing/>
        <w:jc w:val="both"/>
        <w:outlineLvl w:val="0"/>
        <w:rPr>
          <w:rFonts w:eastAsia="Times New Roman" w:cs="Arial"/>
          <w:iCs/>
          <w:highlight w:val="yellow"/>
          <w:lang w:eastAsia="ar-SA"/>
        </w:rPr>
      </w:pPr>
    </w:p>
    <w:p w14:paraId="7D4F904C" w14:textId="77777777" w:rsidR="00427ABC" w:rsidRPr="00BA29BA" w:rsidRDefault="00427ABC" w:rsidP="00427ABC">
      <w:pPr>
        <w:keepNext/>
        <w:suppressAutoHyphens/>
        <w:ind w:firstLine="708"/>
        <w:contextualSpacing/>
        <w:jc w:val="both"/>
        <w:outlineLvl w:val="0"/>
        <w:rPr>
          <w:rFonts w:eastAsia="Times New Roman" w:cs="Arial"/>
          <w:b/>
          <w:iCs/>
          <w:lang w:eastAsia="ar-SA"/>
        </w:rPr>
      </w:pPr>
      <w:r w:rsidRPr="00BA29BA">
        <w:rPr>
          <w:rFonts w:eastAsia="Times New Roman" w:cs="Arial"/>
          <w:b/>
          <w:iCs/>
          <w:lang w:eastAsia="ar-SA"/>
        </w:rPr>
        <w:sym w:font="Wingdings" w:char="F0D8"/>
      </w:r>
      <w:r w:rsidRPr="00BA29BA">
        <w:rPr>
          <w:rFonts w:eastAsia="Times New Roman" w:cs="Arial"/>
          <w:b/>
          <w:iCs/>
          <w:lang w:eastAsia="ar-SA"/>
        </w:rPr>
        <w:t xml:space="preserve">  </w:t>
      </w:r>
      <w:r w:rsidRPr="00BA29BA">
        <w:rPr>
          <w:rFonts w:eastAsia="Times New Roman" w:cs="Arial"/>
          <w:b/>
          <w:i/>
          <w:iCs/>
          <w:u w:val="single"/>
          <w:lang w:eastAsia="ar-SA"/>
        </w:rPr>
        <w:t>Conseils de la CNJO pour l’élaboration de la grille d’évaluation pratique</w:t>
      </w:r>
    </w:p>
    <w:p w14:paraId="705FA32D" w14:textId="77777777" w:rsidR="00427ABC" w:rsidRPr="00BA29BA" w:rsidRDefault="00427ABC" w:rsidP="00427ABC">
      <w:pPr>
        <w:keepNext/>
        <w:suppressAutoHyphens/>
        <w:contextualSpacing/>
        <w:jc w:val="both"/>
        <w:outlineLvl w:val="0"/>
        <w:rPr>
          <w:rFonts w:eastAsia="Times New Roman" w:cs="Arial"/>
          <w:iCs/>
          <w:sz w:val="20"/>
          <w:lang w:eastAsia="ar-SA"/>
        </w:rPr>
      </w:pPr>
    </w:p>
    <w:p w14:paraId="2003E106" w14:textId="77777777" w:rsidR="00427ABC" w:rsidRPr="00BA29BA" w:rsidRDefault="00427ABC" w:rsidP="00427ABC">
      <w:pPr>
        <w:keepNext/>
        <w:suppressAutoHyphens/>
        <w:contextualSpacing/>
        <w:jc w:val="both"/>
        <w:outlineLvl w:val="0"/>
        <w:rPr>
          <w:rFonts w:eastAsia="Times New Roman" w:cs="Arial"/>
          <w:iCs/>
          <w:lang w:eastAsia="ar-SA"/>
        </w:rPr>
      </w:pPr>
      <w:r w:rsidRPr="00BA29BA">
        <w:rPr>
          <w:rFonts w:eastAsia="Times New Roman" w:cs="Arial"/>
          <w:iCs/>
          <w:lang w:eastAsia="ar-SA"/>
        </w:rPr>
        <w:t xml:space="preserve">Le tableau suivant est un guide d’évaluation pratique. </w:t>
      </w:r>
    </w:p>
    <w:p w14:paraId="4FDC5767" w14:textId="77777777" w:rsidR="00427ABC" w:rsidRDefault="00427ABC" w:rsidP="00427ABC">
      <w:pPr>
        <w:keepNext/>
        <w:suppressAutoHyphens/>
        <w:contextualSpacing/>
        <w:jc w:val="both"/>
        <w:outlineLvl w:val="0"/>
        <w:rPr>
          <w:rFonts w:cs="Arial"/>
          <w:iCs/>
        </w:rPr>
      </w:pPr>
      <w:r w:rsidRPr="00BA29BA">
        <w:rPr>
          <w:rFonts w:cs="Arial"/>
          <w:iCs/>
        </w:rPr>
        <w:t>Les propositions de contenus qui vous y sont proposées le sont à titre d’exemple ; elles s’ajustent en fonction des activités.</w:t>
      </w:r>
    </w:p>
    <w:p w14:paraId="5311FB69" w14:textId="77777777" w:rsidR="00427ABC" w:rsidRDefault="00427ABC" w:rsidP="00427ABC">
      <w:pPr>
        <w:keepNext/>
        <w:suppressAutoHyphens/>
        <w:contextualSpacing/>
        <w:jc w:val="both"/>
        <w:outlineLvl w:val="0"/>
        <w:rPr>
          <w:rFonts w:cs="Arial"/>
          <w:iCs/>
        </w:rPr>
      </w:pPr>
    </w:p>
    <w:p w14:paraId="73E6C1AF" w14:textId="77777777" w:rsidR="00427ABC" w:rsidRDefault="00427ABC" w:rsidP="00427ABC">
      <w:pPr>
        <w:keepNext/>
        <w:suppressAutoHyphens/>
        <w:contextualSpacing/>
        <w:jc w:val="both"/>
        <w:outlineLvl w:val="0"/>
        <w:rPr>
          <w:rFonts w:cs="Arial"/>
          <w:iCs/>
        </w:rPr>
      </w:pPr>
    </w:p>
    <w:p w14:paraId="76A14EE8" w14:textId="77777777" w:rsidR="00427ABC" w:rsidRPr="00BA29BA" w:rsidRDefault="00427ABC" w:rsidP="00427ABC">
      <w:pPr>
        <w:keepNext/>
        <w:suppressAutoHyphens/>
        <w:contextualSpacing/>
        <w:jc w:val="both"/>
        <w:outlineLvl w:val="0"/>
        <w:rPr>
          <w:rFonts w:cs="Arial"/>
          <w:iCs/>
        </w:rPr>
      </w:pPr>
    </w:p>
    <w:p w14:paraId="255D0FB2" w14:textId="77777777" w:rsidR="00427ABC" w:rsidRPr="00F97A0A" w:rsidRDefault="00427ABC" w:rsidP="00427ABC">
      <w:pPr>
        <w:jc w:val="center"/>
        <w:rPr>
          <w:rFonts w:ascii="Arial" w:hAnsi="Arial" w:cs="Arial"/>
          <w:iCs/>
        </w:rPr>
      </w:pPr>
      <w:r>
        <w:rPr>
          <w:noProof/>
        </w:rPr>
        <w:drawing>
          <wp:inline distT="0" distB="0" distL="0" distR="0" wp14:anchorId="6AC2822F" wp14:editId="4309474D">
            <wp:extent cx="2667000" cy="1981200"/>
            <wp:effectExtent l="0" t="0" r="0" b="0"/>
            <wp:docPr id="5" name="Image 5" descr="C:\Users\EDOUARD ANDREASSIAN\AppData\Local\Microsoft\Windows\INetCache\Content.Word\OI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OUARD ANDREASSIAN\AppData\Local\Microsoft\Windows\INetCache\Content.Word\OIP[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1981200"/>
                    </a:xfrm>
                    <a:prstGeom prst="rect">
                      <a:avLst/>
                    </a:prstGeom>
                    <a:noFill/>
                    <a:ln>
                      <a:noFill/>
                    </a:ln>
                  </pic:spPr>
                </pic:pic>
              </a:graphicData>
            </a:graphic>
          </wp:inline>
        </w:drawing>
      </w:r>
    </w:p>
    <w:p w14:paraId="7E2FEB6A" w14:textId="77777777" w:rsidR="00427ABC" w:rsidRDefault="00427ABC" w:rsidP="00427ABC">
      <w:pPr>
        <w:jc w:val="both"/>
        <w:rPr>
          <w:rFonts w:cs="Arial"/>
          <w:b/>
          <w:smallCaps/>
          <w:sz w:val="28"/>
          <w:szCs w:val="28"/>
        </w:rPr>
      </w:pPr>
    </w:p>
    <w:p w14:paraId="0F6733DA" w14:textId="77777777" w:rsidR="00427ABC" w:rsidRDefault="00427ABC" w:rsidP="00427ABC">
      <w:pPr>
        <w:jc w:val="both"/>
        <w:rPr>
          <w:rFonts w:cs="Arial"/>
          <w:b/>
          <w:smallCaps/>
          <w:sz w:val="28"/>
          <w:szCs w:val="28"/>
        </w:rPr>
      </w:pPr>
    </w:p>
    <w:p w14:paraId="053CECDE" w14:textId="77777777" w:rsidR="00427ABC" w:rsidRDefault="00427ABC" w:rsidP="00427ABC">
      <w:pPr>
        <w:jc w:val="both"/>
        <w:rPr>
          <w:rFonts w:cs="Arial"/>
          <w:b/>
          <w:smallCaps/>
          <w:sz w:val="28"/>
          <w:szCs w:val="28"/>
        </w:rPr>
      </w:pPr>
    </w:p>
    <w:p w14:paraId="0D57BCBF" w14:textId="77777777" w:rsidR="00427ABC" w:rsidRDefault="00427ABC" w:rsidP="00427ABC">
      <w:pPr>
        <w:jc w:val="both"/>
        <w:rPr>
          <w:rFonts w:cs="Arial"/>
          <w:b/>
          <w:sz w:val="28"/>
          <w:szCs w:val="28"/>
        </w:rPr>
      </w:pPr>
      <w:r w:rsidRPr="00622BAC">
        <w:rPr>
          <w:rFonts w:cs="Arial"/>
          <w:b/>
          <w:smallCaps/>
          <w:sz w:val="28"/>
          <w:szCs w:val="28"/>
        </w:rPr>
        <w:t xml:space="preserve">Les </w:t>
      </w:r>
      <w:r w:rsidRPr="00622BAC">
        <w:rPr>
          <w:rFonts w:cs="Arial"/>
          <w:b/>
          <w:sz w:val="28"/>
          <w:szCs w:val="28"/>
        </w:rPr>
        <w:t xml:space="preserve">pré requis : </w:t>
      </w:r>
    </w:p>
    <w:p w14:paraId="79F0926C" w14:textId="77777777" w:rsidR="00427ABC" w:rsidRPr="00622BAC" w:rsidRDefault="00427ABC" w:rsidP="00427ABC">
      <w:pPr>
        <w:jc w:val="both"/>
        <w:rPr>
          <w:rFonts w:cs="Arial"/>
          <w:b/>
          <w:sz w:val="28"/>
          <w:szCs w:val="28"/>
        </w:rPr>
      </w:pPr>
    </w:p>
    <w:p w14:paraId="1D2E2B6D" w14:textId="77777777" w:rsidR="00427ABC" w:rsidRPr="009D522B" w:rsidRDefault="00427ABC" w:rsidP="00427ABC">
      <w:pPr>
        <w:pStyle w:val="Paragraphedeliste"/>
        <w:numPr>
          <w:ilvl w:val="0"/>
          <w:numId w:val="8"/>
        </w:numPr>
        <w:jc w:val="both"/>
        <w:rPr>
          <w:rFonts w:cs="Arial"/>
          <w:b/>
          <w:smallCaps/>
          <w:color w:val="2D8EC2"/>
          <w:u w:val="single"/>
        </w:rPr>
      </w:pPr>
      <w:r w:rsidRPr="009D522B">
        <w:rPr>
          <w:rFonts w:cs="Arial"/>
        </w:rPr>
        <w:t>le jeune juge/jeune arbitre doit être investi au niveau de son district pour acquérir sa certification départementale (sur une rencontre départementale)</w:t>
      </w:r>
    </w:p>
    <w:p w14:paraId="0F44C78C" w14:textId="77777777" w:rsidR="00427ABC" w:rsidRPr="009D522B" w:rsidRDefault="00427ABC" w:rsidP="00427ABC">
      <w:pPr>
        <w:pStyle w:val="Paragraphedeliste"/>
        <w:numPr>
          <w:ilvl w:val="0"/>
          <w:numId w:val="8"/>
        </w:numPr>
        <w:jc w:val="both"/>
        <w:rPr>
          <w:rFonts w:cs="Arial"/>
          <w:b/>
          <w:smallCaps/>
          <w:color w:val="2D8EC2"/>
          <w:u w:val="single"/>
        </w:rPr>
      </w:pPr>
      <w:r w:rsidRPr="009D522B">
        <w:rPr>
          <w:rFonts w:cs="Arial"/>
        </w:rPr>
        <w:t xml:space="preserve"> le jeune juge/jeune arbitre doit être certifié de niveau départemental pour acquérir sa certification académique (sur une rencontre académique)</w:t>
      </w:r>
    </w:p>
    <w:p w14:paraId="5CA7FC42" w14:textId="77777777" w:rsidR="00427ABC" w:rsidRPr="009D522B" w:rsidRDefault="00427ABC" w:rsidP="00427ABC">
      <w:pPr>
        <w:pStyle w:val="Paragraphedeliste"/>
        <w:numPr>
          <w:ilvl w:val="0"/>
          <w:numId w:val="8"/>
        </w:numPr>
        <w:jc w:val="both"/>
        <w:rPr>
          <w:rFonts w:cs="Arial"/>
          <w:b/>
          <w:smallCaps/>
          <w:color w:val="2D8EC2"/>
          <w:u w:val="single"/>
        </w:rPr>
      </w:pPr>
      <w:r w:rsidRPr="009D522B">
        <w:rPr>
          <w:rFonts w:cs="Arial"/>
        </w:rPr>
        <w:t>le jeune juge/jeune arbitre doit être certifié de niveau académique pour acquérir sa certification nationale (sur un championnat de France)</w:t>
      </w:r>
    </w:p>
    <w:p w14:paraId="338544DF" w14:textId="77777777" w:rsidR="00427ABC" w:rsidRPr="00622BAC" w:rsidRDefault="00427ABC" w:rsidP="00427ABC">
      <w:pPr>
        <w:pStyle w:val="Paragraphedeliste"/>
        <w:numPr>
          <w:ilvl w:val="0"/>
          <w:numId w:val="8"/>
        </w:numPr>
        <w:jc w:val="center"/>
        <w:rPr>
          <w:rFonts w:cs="Arial"/>
          <w:b/>
          <w:color w:val="2D8EC2"/>
          <w:sz w:val="28"/>
          <w:szCs w:val="20"/>
        </w:rPr>
      </w:pPr>
    </w:p>
    <w:p w14:paraId="1AAFF123" w14:textId="77777777" w:rsidR="00427ABC" w:rsidRPr="00622BAC" w:rsidRDefault="00427ABC" w:rsidP="00427ABC">
      <w:pPr>
        <w:jc w:val="both"/>
        <w:rPr>
          <w:rFonts w:cs="Arial"/>
          <w:sz w:val="28"/>
          <w:szCs w:val="28"/>
        </w:rPr>
      </w:pPr>
      <w:r w:rsidRPr="00622BAC">
        <w:rPr>
          <w:rFonts w:cs="Arial"/>
          <w:b/>
          <w:smallCaps/>
          <w:sz w:val="28"/>
          <w:szCs w:val="28"/>
        </w:rPr>
        <w:t>La valorisation</w:t>
      </w:r>
      <w:r w:rsidRPr="00622BAC">
        <w:rPr>
          <w:rFonts w:cs="Arial"/>
          <w:sz w:val="28"/>
          <w:szCs w:val="28"/>
        </w:rPr>
        <w:t xml:space="preserve"> : r</w:t>
      </w:r>
      <w:r w:rsidRPr="009D522B">
        <w:rPr>
          <w:rFonts w:cs="Arial"/>
        </w:rPr>
        <w:t xml:space="preserve">emise d’un diplôme par les Services UNSS </w:t>
      </w:r>
    </w:p>
    <w:p w14:paraId="0D01A76F" w14:textId="77777777" w:rsidR="00427ABC" w:rsidRDefault="00427ABC" w:rsidP="00427ABC">
      <w:pPr>
        <w:ind w:left="3540" w:firstLine="708"/>
        <w:jc w:val="both"/>
        <w:rPr>
          <w:rFonts w:ascii="Cambria" w:hAnsi="Cambria" w:cs="Arial"/>
          <w:i/>
          <w:sz w:val="28"/>
          <w:szCs w:val="28"/>
        </w:rPr>
      </w:pPr>
    </w:p>
    <w:p w14:paraId="560122F9" w14:textId="77777777" w:rsidR="00427ABC" w:rsidRDefault="00427ABC" w:rsidP="00427ABC">
      <w:pPr>
        <w:ind w:left="3540" w:firstLine="708"/>
        <w:jc w:val="both"/>
        <w:rPr>
          <w:rFonts w:ascii="Cambria" w:hAnsi="Cambria" w:cs="Arial"/>
          <w:i/>
          <w:sz w:val="28"/>
          <w:szCs w:val="28"/>
        </w:rPr>
      </w:pPr>
    </w:p>
    <w:p w14:paraId="04A787AC" w14:textId="77777777" w:rsidR="00427ABC" w:rsidRDefault="00427ABC" w:rsidP="00427ABC">
      <w:pPr>
        <w:ind w:left="3540" w:firstLine="708"/>
        <w:jc w:val="both"/>
        <w:rPr>
          <w:rFonts w:ascii="Cambria" w:hAnsi="Cambria" w:cs="Arial"/>
          <w:i/>
          <w:sz w:val="28"/>
          <w:szCs w:val="28"/>
        </w:rPr>
      </w:pPr>
    </w:p>
    <w:p w14:paraId="2A0C8377" w14:textId="77777777" w:rsidR="00427ABC" w:rsidRDefault="00427ABC" w:rsidP="00427ABC">
      <w:pPr>
        <w:ind w:left="3540" w:firstLine="708"/>
        <w:jc w:val="both"/>
        <w:rPr>
          <w:rFonts w:ascii="Cambria" w:hAnsi="Cambria" w:cs="Arial"/>
          <w:i/>
          <w:sz w:val="28"/>
          <w:szCs w:val="28"/>
        </w:rPr>
      </w:pPr>
    </w:p>
    <w:p w14:paraId="3D1C25A0" w14:textId="77777777" w:rsidR="00427ABC" w:rsidRDefault="00427ABC" w:rsidP="00427ABC">
      <w:pPr>
        <w:ind w:left="3540" w:firstLine="708"/>
        <w:jc w:val="both"/>
        <w:rPr>
          <w:rFonts w:ascii="Cambria" w:hAnsi="Cambria" w:cs="Arial"/>
          <w:i/>
          <w:sz w:val="28"/>
          <w:szCs w:val="28"/>
        </w:rPr>
      </w:pPr>
    </w:p>
    <w:p w14:paraId="7BDC4A35" w14:textId="77777777" w:rsidR="00427ABC" w:rsidRDefault="00427ABC" w:rsidP="00427ABC">
      <w:pPr>
        <w:ind w:left="3540" w:firstLine="708"/>
        <w:jc w:val="both"/>
        <w:rPr>
          <w:rFonts w:ascii="Cambria" w:hAnsi="Cambria" w:cs="Arial"/>
          <w:i/>
          <w:sz w:val="28"/>
          <w:szCs w:val="28"/>
        </w:rPr>
      </w:pPr>
    </w:p>
    <w:p w14:paraId="4D17C059" w14:textId="77777777" w:rsidR="00427ABC" w:rsidRDefault="00427ABC" w:rsidP="00427ABC">
      <w:pPr>
        <w:ind w:left="3540" w:firstLine="708"/>
        <w:jc w:val="both"/>
        <w:rPr>
          <w:rFonts w:ascii="Cambria" w:hAnsi="Cambria" w:cs="Arial"/>
          <w:i/>
          <w:sz w:val="28"/>
          <w:szCs w:val="28"/>
        </w:rPr>
      </w:pPr>
    </w:p>
    <w:p w14:paraId="233B0228" w14:textId="77777777" w:rsidR="00427ABC" w:rsidRDefault="00427ABC" w:rsidP="00427ABC">
      <w:pPr>
        <w:ind w:left="3540" w:firstLine="708"/>
        <w:jc w:val="both"/>
        <w:rPr>
          <w:rFonts w:ascii="Cambria" w:hAnsi="Cambria" w:cs="Arial"/>
          <w:i/>
          <w:sz w:val="28"/>
          <w:szCs w:val="28"/>
        </w:rPr>
      </w:pPr>
    </w:p>
    <w:p w14:paraId="29CE7A9F" w14:textId="77777777" w:rsidR="00427ABC" w:rsidRDefault="00427ABC" w:rsidP="00427ABC">
      <w:pPr>
        <w:ind w:left="3540" w:firstLine="708"/>
        <w:jc w:val="both"/>
        <w:rPr>
          <w:rFonts w:ascii="Cambria" w:hAnsi="Cambria" w:cs="Arial"/>
          <w:i/>
          <w:sz w:val="28"/>
          <w:szCs w:val="28"/>
        </w:rPr>
      </w:pPr>
    </w:p>
    <w:p w14:paraId="7142E12D" w14:textId="77777777" w:rsidR="00427ABC" w:rsidRDefault="00427ABC" w:rsidP="00427ABC">
      <w:pPr>
        <w:ind w:left="3540" w:firstLine="708"/>
        <w:jc w:val="both"/>
        <w:rPr>
          <w:rFonts w:ascii="Cambria" w:hAnsi="Cambria" w:cs="Arial"/>
          <w:i/>
          <w:sz w:val="28"/>
          <w:szCs w:val="28"/>
        </w:rPr>
      </w:pPr>
    </w:p>
    <w:p w14:paraId="2DC57D20" w14:textId="77777777" w:rsidR="00427ABC" w:rsidRDefault="00427ABC" w:rsidP="00427ABC">
      <w:pPr>
        <w:ind w:left="3540" w:firstLine="708"/>
        <w:jc w:val="both"/>
        <w:rPr>
          <w:rFonts w:ascii="Cambria" w:hAnsi="Cambria" w:cs="Arial"/>
          <w:i/>
          <w:sz w:val="28"/>
          <w:szCs w:val="28"/>
        </w:rPr>
      </w:pPr>
    </w:p>
    <w:p w14:paraId="6B7B29E9" w14:textId="77777777" w:rsidR="00427ABC" w:rsidRDefault="00427ABC" w:rsidP="00427ABC">
      <w:pPr>
        <w:ind w:left="3540" w:firstLine="708"/>
        <w:jc w:val="both"/>
        <w:rPr>
          <w:rFonts w:ascii="Cambria" w:hAnsi="Cambria" w:cs="Arial"/>
          <w:i/>
          <w:sz w:val="28"/>
          <w:szCs w:val="28"/>
        </w:rPr>
      </w:pPr>
    </w:p>
    <w:p w14:paraId="734DCECF" w14:textId="77777777" w:rsidR="00427ABC" w:rsidRDefault="00427ABC" w:rsidP="00427ABC">
      <w:pPr>
        <w:ind w:left="3540" w:firstLine="708"/>
        <w:jc w:val="both"/>
        <w:rPr>
          <w:rFonts w:ascii="Cambria" w:hAnsi="Cambria" w:cs="Arial"/>
          <w:i/>
          <w:sz w:val="28"/>
          <w:szCs w:val="28"/>
        </w:rPr>
      </w:pPr>
    </w:p>
    <w:tbl>
      <w:tblPr>
        <w:tblpPr w:leftFromText="141" w:rightFromText="141" w:horzAnchor="margin" w:tblpY="1400"/>
        <w:tblW w:w="4975" w:type="pct"/>
        <w:tblBorders>
          <w:top w:val="single" w:sz="2" w:space="0" w:color="000001"/>
          <w:left w:val="single" w:sz="2" w:space="0" w:color="000001"/>
          <w:bottom w:val="single" w:sz="2" w:space="0" w:color="000001"/>
          <w:insideH w:val="single" w:sz="2" w:space="0" w:color="000001"/>
        </w:tblBorders>
        <w:tblCellMar>
          <w:top w:w="55" w:type="dxa"/>
          <w:left w:w="52" w:type="dxa"/>
          <w:bottom w:w="55" w:type="dxa"/>
          <w:right w:w="55" w:type="dxa"/>
        </w:tblCellMar>
        <w:tblLook w:val="00A0" w:firstRow="1" w:lastRow="0" w:firstColumn="1" w:lastColumn="0" w:noHBand="0" w:noVBand="0"/>
      </w:tblPr>
      <w:tblGrid>
        <w:gridCol w:w="2166"/>
        <w:gridCol w:w="2316"/>
        <w:gridCol w:w="32"/>
        <w:gridCol w:w="1849"/>
        <w:gridCol w:w="50"/>
        <w:gridCol w:w="1899"/>
        <w:gridCol w:w="40"/>
        <w:gridCol w:w="1901"/>
      </w:tblGrid>
      <w:tr w:rsidR="00427ABC" w:rsidRPr="00644E70" w14:paraId="661FD75A" w14:textId="77777777" w:rsidTr="00427ABC">
        <w:trPr>
          <w:trHeight w:val="195"/>
        </w:trPr>
        <w:tc>
          <w:tcPr>
            <w:tcW w:w="4482" w:type="dxa"/>
            <w:gridSpan w:val="2"/>
            <w:tcBorders>
              <w:top w:val="single" w:sz="2" w:space="0" w:color="000001"/>
              <w:left w:val="single" w:sz="2" w:space="0" w:color="000001"/>
              <w:bottom w:val="single" w:sz="2" w:space="0" w:color="000001"/>
            </w:tcBorders>
            <w:shd w:val="clear" w:color="auto" w:fill="auto"/>
            <w:tcMar>
              <w:left w:w="52" w:type="dxa"/>
            </w:tcMar>
            <w:vAlign w:val="center"/>
          </w:tcPr>
          <w:p w14:paraId="31CAA223" w14:textId="77777777" w:rsidR="00427ABC" w:rsidRPr="00644E70" w:rsidRDefault="00427ABC" w:rsidP="00427ABC">
            <w:pPr>
              <w:pStyle w:val="Contenudetableau"/>
              <w:jc w:val="center"/>
              <w:rPr>
                <w:rFonts w:ascii="Arial" w:hAnsi="Arial" w:cs="Arial"/>
                <w:bCs/>
                <w:strike/>
                <w:sz w:val="16"/>
                <w:szCs w:val="16"/>
              </w:rPr>
            </w:pPr>
          </w:p>
          <w:p w14:paraId="45BAE345" w14:textId="77777777" w:rsidR="00427ABC" w:rsidRPr="00644E70" w:rsidRDefault="00427ABC" w:rsidP="00427ABC">
            <w:pPr>
              <w:pStyle w:val="Contenudetableau"/>
              <w:jc w:val="center"/>
              <w:rPr>
                <w:rFonts w:ascii="Arial" w:hAnsi="Arial" w:cs="Arial"/>
                <w:i/>
                <w:iCs/>
                <w:sz w:val="16"/>
                <w:szCs w:val="16"/>
              </w:rPr>
            </w:pPr>
            <w:r w:rsidRPr="00644E70">
              <w:rPr>
                <w:rFonts w:ascii="Arial" w:hAnsi="Arial" w:cs="Arial"/>
                <w:bCs/>
                <w:sz w:val="16"/>
                <w:szCs w:val="16"/>
              </w:rPr>
              <w:t>Compétences attendues à tous les niveaux</w:t>
            </w:r>
          </w:p>
          <w:p w14:paraId="2DAD9DA4" w14:textId="77777777" w:rsidR="00427ABC" w:rsidRPr="00644E70" w:rsidRDefault="00427ABC" w:rsidP="00427ABC">
            <w:pPr>
              <w:pStyle w:val="Contenudetableau"/>
              <w:jc w:val="center"/>
              <w:rPr>
                <w:rFonts w:ascii="Arial" w:hAnsi="Arial" w:cs="Arial"/>
                <w:i/>
                <w:iCs/>
                <w:sz w:val="16"/>
                <w:szCs w:val="16"/>
              </w:rPr>
            </w:pPr>
            <w:r w:rsidRPr="00644E70">
              <w:rPr>
                <w:rFonts w:ascii="Arial" w:hAnsi="Arial" w:cs="Arial"/>
                <w:bCs/>
                <w:sz w:val="16"/>
                <w:szCs w:val="16"/>
              </w:rPr>
              <w:t>Jeune Arbitre/Juge:</w:t>
            </w:r>
            <w:r w:rsidRPr="00644E70">
              <w:rPr>
                <w:rFonts w:ascii="Arial" w:hAnsi="Arial" w:cs="Arial"/>
                <w:i/>
                <w:iCs/>
                <w:sz w:val="16"/>
                <w:szCs w:val="16"/>
              </w:rPr>
              <w:t xml:space="preserve"> LUTTE</w:t>
            </w:r>
          </w:p>
          <w:p w14:paraId="788572AB" w14:textId="77777777" w:rsidR="00427ABC" w:rsidRPr="00644E70" w:rsidRDefault="00427ABC" w:rsidP="00427ABC">
            <w:pPr>
              <w:pStyle w:val="Contenudetableau"/>
              <w:jc w:val="center"/>
              <w:rPr>
                <w:rFonts w:ascii="Arial" w:hAnsi="Arial" w:cs="Arial"/>
                <w:bCs/>
                <w:strike/>
                <w:sz w:val="16"/>
                <w:szCs w:val="16"/>
              </w:rPr>
            </w:pPr>
          </w:p>
        </w:tc>
        <w:tc>
          <w:tcPr>
            <w:tcW w:w="5771" w:type="dxa"/>
            <w:gridSpan w:val="6"/>
            <w:tcBorders>
              <w:top w:val="single" w:sz="2" w:space="0" w:color="000001"/>
              <w:left w:val="single" w:sz="2" w:space="0" w:color="000001"/>
              <w:bottom w:val="single" w:sz="2" w:space="0" w:color="000001"/>
              <w:right w:val="single" w:sz="2" w:space="0" w:color="000001"/>
            </w:tcBorders>
            <w:shd w:val="clear" w:color="auto" w:fill="auto"/>
            <w:tcMar>
              <w:left w:w="52" w:type="dxa"/>
            </w:tcMar>
            <w:vAlign w:val="center"/>
          </w:tcPr>
          <w:p w14:paraId="328CFF03" w14:textId="77777777" w:rsidR="00427ABC" w:rsidRPr="00644E70" w:rsidRDefault="00427ABC" w:rsidP="00427ABC">
            <w:pPr>
              <w:pStyle w:val="Contenudetableau"/>
              <w:jc w:val="center"/>
              <w:rPr>
                <w:strike/>
                <w:sz w:val="16"/>
                <w:szCs w:val="16"/>
              </w:rPr>
            </w:pPr>
            <w:r w:rsidRPr="00644E70">
              <w:rPr>
                <w:rFonts w:ascii="Arial" w:hAnsi="Arial" w:cs="Arial"/>
                <w:b/>
                <w:bCs/>
                <w:sz w:val="16"/>
                <w:szCs w:val="16"/>
              </w:rPr>
              <w:t>PRINCIPE D'ELABORATION DE L'EPREUVE</w:t>
            </w:r>
          </w:p>
        </w:tc>
      </w:tr>
      <w:tr w:rsidR="00427ABC" w:rsidRPr="00644E70" w14:paraId="0F6DFDBF" w14:textId="77777777" w:rsidTr="00427ABC">
        <w:trPr>
          <w:trHeight w:val="416"/>
        </w:trPr>
        <w:tc>
          <w:tcPr>
            <w:tcW w:w="4482" w:type="dxa"/>
            <w:gridSpan w:val="2"/>
            <w:tcBorders>
              <w:left w:val="single" w:sz="2" w:space="0" w:color="000001"/>
              <w:bottom w:val="single" w:sz="2" w:space="0" w:color="000001"/>
            </w:tcBorders>
            <w:shd w:val="clear" w:color="auto" w:fill="auto"/>
            <w:tcMar>
              <w:left w:w="52" w:type="dxa"/>
            </w:tcMar>
          </w:tcPr>
          <w:p w14:paraId="58DF6B54" w14:textId="77777777" w:rsidR="00427ABC" w:rsidRDefault="00427ABC" w:rsidP="00427ABC">
            <w:pPr>
              <w:rPr>
                <w:rFonts w:ascii="Arial" w:hAnsi="Arial" w:cs="Arial"/>
                <w:sz w:val="16"/>
                <w:szCs w:val="16"/>
                <w:u w:val="single"/>
              </w:rPr>
            </w:pPr>
          </w:p>
          <w:p w14:paraId="6E95798D" w14:textId="77777777" w:rsidR="00427ABC" w:rsidRPr="00644E70" w:rsidRDefault="00427ABC" w:rsidP="00427ABC">
            <w:pPr>
              <w:rPr>
                <w:rFonts w:ascii="Arial" w:hAnsi="Arial" w:cs="Arial"/>
                <w:sz w:val="16"/>
                <w:szCs w:val="16"/>
              </w:rPr>
            </w:pPr>
            <w:r w:rsidRPr="00644E70">
              <w:rPr>
                <w:rFonts w:ascii="Arial" w:hAnsi="Arial" w:cs="Arial"/>
                <w:sz w:val="16"/>
                <w:szCs w:val="16"/>
                <w:u w:val="single"/>
              </w:rPr>
              <w:t>Arbitrer</w:t>
            </w:r>
            <w:r w:rsidRPr="00644E70">
              <w:rPr>
                <w:rFonts w:ascii="Arial" w:hAnsi="Arial" w:cs="Arial"/>
                <w:sz w:val="16"/>
                <w:szCs w:val="16"/>
              </w:rPr>
              <w:t> plusieurs combats dans le cadre d’un championnat de France UNSS de lutte en étant capable de diriger le combat, coter les prises, se placer correctement pour apprécier les actions menant ou non au tombé en appliquant la gestuelle spécifique.</w:t>
            </w:r>
          </w:p>
          <w:p w14:paraId="6D0AF82B" w14:textId="77777777" w:rsidR="00427ABC" w:rsidRDefault="00427ABC" w:rsidP="00427ABC">
            <w:pPr>
              <w:pStyle w:val="Contenudetableau"/>
              <w:ind w:left="0"/>
              <w:rPr>
                <w:rFonts w:ascii="Arial" w:hAnsi="Arial" w:cs="Arial"/>
                <w:sz w:val="16"/>
                <w:szCs w:val="16"/>
                <w:u w:val="single"/>
              </w:rPr>
            </w:pPr>
          </w:p>
          <w:p w14:paraId="7764F89A" w14:textId="77777777" w:rsidR="00427ABC" w:rsidRPr="00644E70" w:rsidRDefault="00427ABC" w:rsidP="00427ABC">
            <w:pPr>
              <w:pStyle w:val="Contenudetableau"/>
              <w:ind w:left="0"/>
              <w:rPr>
                <w:rFonts w:ascii="Arial" w:hAnsi="Arial" w:cs="Arial"/>
                <w:i/>
                <w:iCs/>
                <w:strike/>
                <w:color w:val="FF0000"/>
                <w:sz w:val="16"/>
                <w:szCs w:val="16"/>
              </w:rPr>
            </w:pPr>
            <w:r w:rsidRPr="00644E70">
              <w:rPr>
                <w:rFonts w:ascii="Arial" w:hAnsi="Arial" w:cs="Arial"/>
                <w:sz w:val="16"/>
                <w:szCs w:val="16"/>
                <w:u w:val="single"/>
              </w:rPr>
              <w:t>Juge</w:t>
            </w:r>
            <w:r w:rsidRPr="00644E70">
              <w:rPr>
                <w:rFonts w:ascii="Arial" w:hAnsi="Arial" w:cs="Arial"/>
                <w:sz w:val="16"/>
                <w:szCs w:val="16"/>
              </w:rPr>
              <w:t xml:space="preserve"> : Etre capable de remplir correctement la feuille de pointage en indiquant les cotations et les éventuels avertissements. Etre capable de déterminer le type de victoire en indiquant le code adéquat.</w:t>
            </w:r>
          </w:p>
        </w:tc>
        <w:tc>
          <w:tcPr>
            <w:tcW w:w="5771" w:type="dxa"/>
            <w:gridSpan w:val="6"/>
            <w:tcBorders>
              <w:left w:val="single" w:sz="2" w:space="0" w:color="000001"/>
              <w:bottom w:val="single" w:sz="2" w:space="0" w:color="000001"/>
              <w:right w:val="single" w:sz="2" w:space="0" w:color="000001"/>
            </w:tcBorders>
            <w:shd w:val="clear" w:color="auto" w:fill="auto"/>
            <w:tcMar>
              <w:left w:w="52" w:type="dxa"/>
            </w:tcMar>
          </w:tcPr>
          <w:p w14:paraId="77A218D0" w14:textId="77777777" w:rsidR="00427ABC" w:rsidRPr="00644E70" w:rsidRDefault="00427ABC" w:rsidP="00427ABC">
            <w:pPr>
              <w:pStyle w:val="Contenudetableau"/>
              <w:rPr>
                <w:rFonts w:ascii="Arial" w:hAnsi="Arial" w:cs="Arial"/>
                <w:b/>
                <w:bCs/>
                <w:strike/>
                <w:color w:val="FF0000"/>
                <w:sz w:val="16"/>
                <w:szCs w:val="16"/>
              </w:rPr>
            </w:pPr>
          </w:p>
          <w:p w14:paraId="209EE0EB" w14:textId="77777777" w:rsidR="00427ABC" w:rsidRPr="00644E70" w:rsidRDefault="00427ABC" w:rsidP="00427ABC">
            <w:pPr>
              <w:pStyle w:val="Contenudetableau"/>
              <w:rPr>
                <w:rFonts w:ascii="Arial" w:hAnsi="Arial" w:cs="Arial"/>
                <w:b/>
                <w:bCs/>
                <w:sz w:val="16"/>
                <w:szCs w:val="16"/>
              </w:rPr>
            </w:pPr>
            <w:r w:rsidRPr="00644E70">
              <w:rPr>
                <w:rFonts w:ascii="Arial" w:hAnsi="Arial" w:cs="Arial"/>
                <w:b/>
                <w:bCs/>
                <w:sz w:val="16"/>
                <w:szCs w:val="16"/>
              </w:rPr>
              <w:t xml:space="preserve">L’évaluation se déroulera en deux parties : </w:t>
            </w:r>
          </w:p>
          <w:p w14:paraId="0A276CDE" w14:textId="77777777" w:rsidR="00427ABC" w:rsidRPr="00644E70" w:rsidRDefault="00427ABC" w:rsidP="00427ABC">
            <w:pPr>
              <w:pStyle w:val="Contenudetableau"/>
              <w:rPr>
                <w:rFonts w:ascii="Arial" w:hAnsi="Arial" w:cs="Arial"/>
                <w:b/>
                <w:bCs/>
                <w:sz w:val="16"/>
                <w:szCs w:val="16"/>
              </w:rPr>
            </w:pPr>
          </w:p>
          <w:p w14:paraId="25883DCB" w14:textId="017151C8" w:rsidR="00427ABC" w:rsidRPr="00644E70" w:rsidRDefault="00427ABC" w:rsidP="00427ABC">
            <w:pPr>
              <w:pStyle w:val="Contenudetableau"/>
              <w:numPr>
                <w:ilvl w:val="0"/>
                <w:numId w:val="15"/>
              </w:numPr>
              <w:jc w:val="left"/>
              <w:rPr>
                <w:rFonts w:ascii="Arial" w:hAnsi="Arial" w:cs="Arial"/>
                <w:sz w:val="16"/>
                <w:szCs w:val="16"/>
              </w:rPr>
            </w:pPr>
            <w:r w:rsidRPr="00644E70">
              <w:rPr>
                <w:rFonts w:ascii="Arial" w:hAnsi="Arial" w:cs="Arial"/>
                <w:b/>
                <w:bCs/>
                <w:sz w:val="16"/>
                <w:szCs w:val="16"/>
              </w:rPr>
              <w:t>Théorique :</w:t>
            </w:r>
            <w:r w:rsidRPr="00644E70">
              <w:rPr>
                <w:rFonts w:ascii="Arial" w:hAnsi="Arial" w:cs="Arial"/>
                <w:iCs/>
                <w:sz w:val="16"/>
                <w:szCs w:val="16"/>
              </w:rPr>
              <w:t xml:space="preserve"> Test vidéo réalisé la veille de la compétition lors de l’accueil des Jeunes Arbitres/Juges </w:t>
            </w:r>
          </w:p>
          <w:p w14:paraId="76B7509C" w14:textId="77777777" w:rsidR="00427ABC" w:rsidRPr="00644E70" w:rsidRDefault="00427ABC" w:rsidP="00427ABC">
            <w:pPr>
              <w:pStyle w:val="Contenudetableau"/>
              <w:ind w:left="720"/>
              <w:rPr>
                <w:rFonts w:ascii="Arial" w:hAnsi="Arial" w:cs="Arial"/>
                <w:sz w:val="16"/>
                <w:szCs w:val="16"/>
              </w:rPr>
            </w:pPr>
            <w:r w:rsidRPr="00644E70">
              <w:rPr>
                <w:rFonts w:ascii="Arial" w:hAnsi="Arial" w:cs="Arial"/>
                <w:iCs/>
                <w:sz w:val="16"/>
                <w:szCs w:val="16"/>
              </w:rPr>
              <w:t>(Pour le championnat de France : note minimum de 12/20 pour participer à la pratique)</w:t>
            </w:r>
          </w:p>
          <w:p w14:paraId="719C75E4" w14:textId="77777777" w:rsidR="00427ABC" w:rsidRPr="00644E70" w:rsidRDefault="00427ABC" w:rsidP="00427ABC">
            <w:pPr>
              <w:pStyle w:val="Contenudetableau"/>
              <w:ind w:left="720"/>
              <w:rPr>
                <w:rFonts w:ascii="Arial" w:hAnsi="Arial" w:cs="Arial"/>
                <w:sz w:val="16"/>
                <w:szCs w:val="16"/>
              </w:rPr>
            </w:pPr>
          </w:p>
          <w:p w14:paraId="1A63AA89" w14:textId="66548685" w:rsidR="00427ABC" w:rsidRPr="00644E70" w:rsidRDefault="00427ABC" w:rsidP="00427ABC">
            <w:pPr>
              <w:pStyle w:val="Contenudetableau"/>
              <w:numPr>
                <w:ilvl w:val="0"/>
                <w:numId w:val="15"/>
              </w:numPr>
              <w:jc w:val="left"/>
              <w:rPr>
                <w:rFonts w:ascii="Arial" w:hAnsi="Arial" w:cs="Arial"/>
                <w:sz w:val="16"/>
                <w:szCs w:val="16"/>
              </w:rPr>
            </w:pPr>
            <w:r w:rsidRPr="00644E70">
              <w:rPr>
                <w:rFonts w:ascii="Arial" w:hAnsi="Arial" w:cs="Arial"/>
                <w:b/>
                <w:bCs/>
                <w:sz w:val="16"/>
                <w:szCs w:val="16"/>
              </w:rPr>
              <w:t>Pratique :</w:t>
            </w:r>
            <w:r w:rsidRPr="00644E70">
              <w:rPr>
                <w:rFonts w:ascii="Arial" w:hAnsi="Arial" w:cs="Arial"/>
                <w:sz w:val="16"/>
                <w:szCs w:val="16"/>
              </w:rPr>
              <w:t xml:space="preserve"> Mise</w:t>
            </w:r>
            <w:r w:rsidRPr="00644E70">
              <w:rPr>
                <w:rFonts w:ascii="Arial" w:hAnsi="Arial" w:cs="Arial"/>
                <w:iCs/>
                <w:sz w:val="16"/>
                <w:szCs w:val="16"/>
              </w:rPr>
              <w:t xml:space="preserve"> en situation en tant qu’arbitre et juge de table, lors d’un championnat de France UNSS de lutte. Les jeunes arbitres/juges sont éliminés au fur et à mesure pour ne garder que les 8 meilleurs qui officient pour les finales.</w:t>
            </w:r>
          </w:p>
          <w:p w14:paraId="7C92033C" w14:textId="77777777" w:rsidR="00427ABC" w:rsidRPr="00644E70" w:rsidRDefault="00427ABC" w:rsidP="00427ABC">
            <w:pPr>
              <w:pStyle w:val="Contenudetableau"/>
              <w:rPr>
                <w:rFonts w:ascii="Arial" w:hAnsi="Arial" w:cs="Arial"/>
                <w:sz w:val="16"/>
                <w:szCs w:val="16"/>
              </w:rPr>
            </w:pPr>
          </w:p>
          <w:p w14:paraId="08932137" w14:textId="77777777" w:rsidR="00427ABC" w:rsidRPr="00644E70" w:rsidRDefault="00427ABC" w:rsidP="00427ABC">
            <w:pPr>
              <w:pStyle w:val="Contenudetableau"/>
              <w:rPr>
                <w:rFonts w:ascii="Arial" w:hAnsi="Arial" w:cs="Arial"/>
                <w:strike/>
                <w:color w:val="FF0000"/>
                <w:sz w:val="16"/>
                <w:szCs w:val="16"/>
              </w:rPr>
            </w:pPr>
          </w:p>
        </w:tc>
      </w:tr>
      <w:tr w:rsidR="00427ABC" w:rsidRPr="00644E70" w14:paraId="0191742C" w14:textId="77777777" w:rsidTr="00427ABC">
        <w:trPr>
          <w:trHeight w:val="273"/>
        </w:trPr>
        <w:tc>
          <w:tcPr>
            <w:tcW w:w="2166" w:type="dxa"/>
            <w:tcBorders>
              <w:left w:val="single" w:sz="2" w:space="0" w:color="000001"/>
              <w:bottom w:val="single" w:sz="2" w:space="0" w:color="000001"/>
            </w:tcBorders>
            <w:shd w:val="clear" w:color="auto" w:fill="auto"/>
            <w:tcMar>
              <w:left w:w="52" w:type="dxa"/>
            </w:tcMar>
          </w:tcPr>
          <w:p w14:paraId="09AC35CC" w14:textId="77777777" w:rsidR="00427ABC" w:rsidRPr="00644E70" w:rsidRDefault="00427ABC" w:rsidP="00427ABC">
            <w:pPr>
              <w:pStyle w:val="Contenudetableau"/>
              <w:jc w:val="center"/>
              <w:rPr>
                <w:rFonts w:ascii="Arial" w:hAnsi="Arial" w:cs="Arial"/>
                <w:bCs/>
                <w:sz w:val="16"/>
                <w:szCs w:val="16"/>
              </w:rPr>
            </w:pPr>
          </w:p>
          <w:p w14:paraId="2E98896F" w14:textId="77777777" w:rsidR="00427ABC" w:rsidRPr="00644E70" w:rsidRDefault="00427ABC" w:rsidP="00427ABC">
            <w:pPr>
              <w:pStyle w:val="Contenudetableau"/>
              <w:jc w:val="center"/>
              <w:rPr>
                <w:rFonts w:ascii="Arial" w:hAnsi="Arial" w:cs="Arial"/>
                <w:bCs/>
                <w:sz w:val="16"/>
                <w:szCs w:val="16"/>
              </w:rPr>
            </w:pPr>
          </w:p>
          <w:p w14:paraId="2CDD3540" w14:textId="77777777" w:rsidR="00427ABC" w:rsidRPr="00644E70" w:rsidRDefault="00427ABC" w:rsidP="00427ABC">
            <w:pPr>
              <w:pStyle w:val="Contenudetableau"/>
              <w:jc w:val="center"/>
              <w:rPr>
                <w:rFonts w:ascii="Arial" w:hAnsi="Arial" w:cs="Arial"/>
                <w:bCs/>
                <w:sz w:val="16"/>
                <w:szCs w:val="16"/>
              </w:rPr>
            </w:pPr>
          </w:p>
        </w:tc>
        <w:tc>
          <w:tcPr>
            <w:tcW w:w="2348" w:type="dxa"/>
            <w:gridSpan w:val="2"/>
            <w:tcBorders>
              <w:left w:val="single" w:sz="2" w:space="0" w:color="000001"/>
              <w:bottom w:val="single" w:sz="2" w:space="0" w:color="000001"/>
            </w:tcBorders>
            <w:shd w:val="clear" w:color="auto" w:fill="auto"/>
            <w:tcMar>
              <w:left w:w="52" w:type="dxa"/>
            </w:tcMar>
          </w:tcPr>
          <w:p w14:paraId="3D50AE7E" w14:textId="77777777" w:rsidR="00427ABC" w:rsidRPr="00644E70" w:rsidRDefault="00427ABC" w:rsidP="00427ABC">
            <w:pPr>
              <w:pStyle w:val="Contenudetableau"/>
              <w:jc w:val="center"/>
              <w:rPr>
                <w:rFonts w:ascii="Arial" w:hAnsi="Arial" w:cs="Arial"/>
                <w:bCs/>
                <w:sz w:val="16"/>
                <w:szCs w:val="16"/>
              </w:rPr>
            </w:pPr>
          </w:p>
          <w:p w14:paraId="5B42F43C" w14:textId="77777777" w:rsidR="00427ABC" w:rsidRPr="00644E70" w:rsidRDefault="00427ABC" w:rsidP="00427ABC">
            <w:pPr>
              <w:pStyle w:val="Contenudetableau"/>
              <w:jc w:val="center"/>
              <w:rPr>
                <w:rFonts w:ascii="Arial" w:hAnsi="Arial" w:cs="Arial"/>
                <w:bCs/>
                <w:sz w:val="16"/>
                <w:szCs w:val="16"/>
              </w:rPr>
            </w:pPr>
          </w:p>
          <w:p w14:paraId="32A0812F" w14:textId="77777777" w:rsidR="00427ABC" w:rsidRPr="00644E70" w:rsidRDefault="00427ABC" w:rsidP="00427ABC">
            <w:pPr>
              <w:pStyle w:val="Contenudetableau"/>
              <w:jc w:val="center"/>
              <w:rPr>
                <w:rFonts w:ascii="Arial" w:hAnsi="Arial" w:cs="Arial"/>
                <w:bCs/>
                <w:sz w:val="16"/>
                <w:szCs w:val="16"/>
              </w:rPr>
            </w:pPr>
          </w:p>
        </w:tc>
        <w:tc>
          <w:tcPr>
            <w:tcW w:w="1899" w:type="dxa"/>
            <w:gridSpan w:val="2"/>
            <w:tcBorders>
              <w:left w:val="single" w:sz="2" w:space="0" w:color="000001"/>
              <w:bottom w:val="single" w:sz="2" w:space="0" w:color="000001"/>
            </w:tcBorders>
            <w:shd w:val="clear" w:color="auto" w:fill="auto"/>
            <w:tcMar>
              <w:left w:w="52" w:type="dxa"/>
            </w:tcMar>
          </w:tcPr>
          <w:p w14:paraId="5288A451" w14:textId="77777777" w:rsidR="00427ABC" w:rsidRPr="00644E70" w:rsidRDefault="00427ABC" w:rsidP="00427ABC">
            <w:pPr>
              <w:pStyle w:val="Contenudetableau"/>
              <w:jc w:val="center"/>
              <w:rPr>
                <w:rFonts w:ascii="Arial" w:hAnsi="Arial" w:cs="Arial"/>
                <w:b/>
                <w:bCs/>
                <w:sz w:val="16"/>
                <w:szCs w:val="16"/>
              </w:rPr>
            </w:pPr>
          </w:p>
          <w:p w14:paraId="5F1492C3" w14:textId="30560DF0" w:rsidR="00427ABC" w:rsidRPr="00644E70" w:rsidRDefault="00427ABC" w:rsidP="00427ABC">
            <w:pPr>
              <w:pStyle w:val="Contenudetableau"/>
              <w:ind w:left="0"/>
              <w:rPr>
                <w:rFonts w:ascii="Arial" w:hAnsi="Arial" w:cs="Arial"/>
                <w:b/>
                <w:bCs/>
                <w:sz w:val="16"/>
                <w:szCs w:val="16"/>
              </w:rPr>
            </w:pPr>
            <w:r w:rsidRPr="00644E70">
              <w:rPr>
                <w:rFonts w:ascii="Arial" w:hAnsi="Arial" w:cs="Arial"/>
                <w:b/>
                <w:bCs/>
                <w:sz w:val="16"/>
                <w:szCs w:val="16"/>
              </w:rPr>
              <w:t>Exigence</w:t>
            </w:r>
            <w:r>
              <w:rPr>
                <w:rFonts w:ascii="Arial" w:hAnsi="Arial" w:cs="Arial"/>
                <w:b/>
                <w:bCs/>
                <w:sz w:val="16"/>
                <w:szCs w:val="16"/>
              </w:rPr>
              <w:t>s</w:t>
            </w:r>
            <w:r w:rsidRPr="00644E70">
              <w:rPr>
                <w:rFonts w:ascii="Arial" w:hAnsi="Arial" w:cs="Arial"/>
                <w:b/>
                <w:bCs/>
                <w:sz w:val="16"/>
                <w:szCs w:val="16"/>
              </w:rPr>
              <w:t xml:space="preserve"> minimales requises </w:t>
            </w:r>
          </w:p>
          <w:p w14:paraId="334F2CCA" w14:textId="77777777" w:rsidR="00427ABC" w:rsidRPr="00644E70" w:rsidRDefault="00427ABC" w:rsidP="00427ABC">
            <w:pPr>
              <w:pStyle w:val="Contenudetableau"/>
              <w:ind w:left="0"/>
              <w:rPr>
                <w:rFonts w:ascii="Arial" w:hAnsi="Arial" w:cs="Arial"/>
                <w:b/>
                <w:bCs/>
                <w:sz w:val="16"/>
                <w:szCs w:val="16"/>
              </w:rPr>
            </w:pPr>
            <w:r w:rsidRPr="00644E70">
              <w:rPr>
                <w:rFonts w:ascii="Arial" w:hAnsi="Arial" w:cs="Arial"/>
                <w:b/>
                <w:bCs/>
                <w:sz w:val="16"/>
                <w:szCs w:val="16"/>
              </w:rPr>
              <w:t>Niveau départemental</w:t>
            </w:r>
          </w:p>
          <w:p w14:paraId="7F761513" w14:textId="77777777" w:rsidR="00427ABC" w:rsidRPr="00644E70" w:rsidRDefault="00427ABC" w:rsidP="00427ABC">
            <w:pPr>
              <w:pStyle w:val="Contenudetableau"/>
              <w:ind w:left="0"/>
              <w:rPr>
                <w:rFonts w:ascii="Arial" w:hAnsi="Arial" w:cs="Arial"/>
                <w:b/>
                <w:bCs/>
                <w:sz w:val="16"/>
                <w:szCs w:val="16"/>
              </w:rPr>
            </w:pPr>
            <w:r w:rsidRPr="00644E70">
              <w:rPr>
                <w:rFonts w:ascii="Arial" w:hAnsi="Arial" w:cs="Arial"/>
                <w:b/>
                <w:bCs/>
                <w:sz w:val="16"/>
                <w:szCs w:val="16"/>
              </w:rPr>
              <w:t>12/20</w:t>
            </w:r>
          </w:p>
          <w:p w14:paraId="701375FB" w14:textId="77777777" w:rsidR="00427ABC" w:rsidRPr="00644E70" w:rsidRDefault="00427ABC" w:rsidP="00427ABC">
            <w:pPr>
              <w:pStyle w:val="Contenudetableau"/>
              <w:tabs>
                <w:tab w:val="left" w:pos="300"/>
                <w:tab w:val="center" w:pos="1504"/>
              </w:tabs>
              <w:jc w:val="center"/>
              <w:rPr>
                <w:rFonts w:ascii="Arial" w:hAnsi="Arial" w:cs="Arial"/>
                <w:b/>
                <w:bCs/>
                <w:sz w:val="16"/>
                <w:szCs w:val="16"/>
              </w:rPr>
            </w:pPr>
          </w:p>
        </w:tc>
        <w:tc>
          <w:tcPr>
            <w:tcW w:w="1899" w:type="dxa"/>
            <w:tcBorders>
              <w:left w:val="single" w:sz="2" w:space="0" w:color="000001"/>
              <w:bottom w:val="single" w:sz="2" w:space="0" w:color="000001"/>
              <w:right w:val="single" w:sz="2" w:space="0" w:color="000001"/>
            </w:tcBorders>
            <w:shd w:val="clear" w:color="auto" w:fill="auto"/>
            <w:tcMar>
              <w:left w:w="52" w:type="dxa"/>
            </w:tcMar>
          </w:tcPr>
          <w:p w14:paraId="3A37AC91" w14:textId="77777777" w:rsidR="00427ABC" w:rsidRDefault="00427ABC" w:rsidP="00427ABC">
            <w:pPr>
              <w:pStyle w:val="Contenudetableau"/>
              <w:ind w:left="0"/>
              <w:rPr>
                <w:rFonts w:ascii="Arial" w:hAnsi="Arial" w:cs="Arial"/>
                <w:b/>
                <w:bCs/>
                <w:sz w:val="16"/>
                <w:szCs w:val="16"/>
              </w:rPr>
            </w:pPr>
          </w:p>
          <w:p w14:paraId="26499B2A" w14:textId="26FEA208" w:rsidR="00427ABC" w:rsidRPr="00644E70" w:rsidRDefault="00427ABC" w:rsidP="00427ABC">
            <w:pPr>
              <w:pStyle w:val="Contenudetableau"/>
              <w:ind w:left="0"/>
              <w:jc w:val="left"/>
              <w:rPr>
                <w:rFonts w:ascii="Arial" w:hAnsi="Arial" w:cs="Arial"/>
                <w:b/>
                <w:bCs/>
                <w:sz w:val="16"/>
                <w:szCs w:val="16"/>
              </w:rPr>
            </w:pPr>
            <w:r>
              <w:rPr>
                <w:rFonts w:ascii="Arial" w:hAnsi="Arial" w:cs="Arial"/>
                <w:b/>
                <w:bCs/>
                <w:sz w:val="16"/>
                <w:szCs w:val="16"/>
              </w:rPr>
              <w:t>Exigences</w:t>
            </w:r>
            <w:r w:rsidRPr="00644E70">
              <w:rPr>
                <w:rFonts w:ascii="Arial" w:hAnsi="Arial" w:cs="Arial"/>
                <w:b/>
                <w:bCs/>
                <w:sz w:val="16"/>
                <w:szCs w:val="16"/>
              </w:rPr>
              <w:t xml:space="preserve"> minimales  requises </w:t>
            </w:r>
          </w:p>
          <w:p w14:paraId="70D25AD8" w14:textId="77777777" w:rsidR="00427ABC" w:rsidRPr="00644E70" w:rsidRDefault="00427ABC" w:rsidP="00427ABC">
            <w:pPr>
              <w:pStyle w:val="Contenudetableau"/>
              <w:ind w:left="0"/>
              <w:rPr>
                <w:rFonts w:ascii="Arial" w:hAnsi="Arial" w:cs="Arial"/>
                <w:b/>
                <w:bCs/>
                <w:sz w:val="16"/>
                <w:szCs w:val="16"/>
              </w:rPr>
            </w:pPr>
            <w:r w:rsidRPr="00644E70">
              <w:rPr>
                <w:rFonts w:ascii="Arial" w:hAnsi="Arial" w:cs="Arial"/>
                <w:b/>
                <w:bCs/>
                <w:sz w:val="16"/>
                <w:szCs w:val="16"/>
              </w:rPr>
              <w:t>Niveau académique</w:t>
            </w:r>
          </w:p>
          <w:p w14:paraId="50F40056" w14:textId="77777777" w:rsidR="00427ABC" w:rsidRPr="00644E70" w:rsidRDefault="00427ABC" w:rsidP="00427ABC">
            <w:pPr>
              <w:pStyle w:val="Contenudetableau"/>
              <w:ind w:left="0"/>
              <w:rPr>
                <w:rFonts w:ascii="Arial" w:hAnsi="Arial" w:cs="Arial"/>
                <w:b/>
                <w:bCs/>
                <w:sz w:val="16"/>
                <w:szCs w:val="16"/>
              </w:rPr>
            </w:pPr>
            <w:r w:rsidRPr="00644E70">
              <w:rPr>
                <w:rFonts w:ascii="Arial" w:hAnsi="Arial" w:cs="Arial"/>
                <w:b/>
                <w:bCs/>
                <w:sz w:val="16"/>
                <w:szCs w:val="16"/>
              </w:rPr>
              <w:t>14/20</w:t>
            </w:r>
          </w:p>
          <w:p w14:paraId="3BBDC46D" w14:textId="77777777" w:rsidR="00427ABC" w:rsidRPr="00644E70" w:rsidRDefault="00427ABC" w:rsidP="00427ABC">
            <w:pPr>
              <w:pStyle w:val="Contenudetableau"/>
              <w:jc w:val="center"/>
              <w:rPr>
                <w:rFonts w:ascii="Arial" w:hAnsi="Arial" w:cs="Arial"/>
                <w:b/>
                <w:bCs/>
                <w:sz w:val="16"/>
                <w:szCs w:val="16"/>
              </w:rPr>
            </w:pPr>
          </w:p>
        </w:tc>
        <w:tc>
          <w:tcPr>
            <w:tcW w:w="1941" w:type="dxa"/>
            <w:gridSpan w:val="2"/>
            <w:tcBorders>
              <w:left w:val="single" w:sz="2" w:space="0" w:color="000001"/>
              <w:bottom w:val="single" w:sz="2" w:space="0" w:color="000001"/>
              <w:right w:val="single" w:sz="2" w:space="0" w:color="000001"/>
            </w:tcBorders>
            <w:shd w:val="clear" w:color="auto" w:fill="auto"/>
            <w:tcMar>
              <w:left w:w="52" w:type="dxa"/>
            </w:tcMar>
          </w:tcPr>
          <w:p w14:paraId="7A2553A0" w14:textId="77777777" w:rsidR="00427ABC" w:rsidRPr="00644E70" w:rsidRDefault="00427ABC" w:rsidP="00427ABC">
            <w:pPr>
              <w:pStyle w:val="Contenudetableau"/>
              <w:jc w:val="center"/>
              <w:rPr>
                <w:rFonts w:ascii="Arial" w:hAnsi="Arial" w:cs="Arial"/>
                <w:b/>
                <w:bCs/>
                <w:sz w:val="16"/>
                <w:szCs w:val="16"/>
              </w:rPr>
            </w:pPr>
          </w:p>
          <w:p w14:paraId="05060CA7" w14:textId="2144F22A" w:rsidR="00427ABC" w:rsidRPr="00644E70" w:rsidRDefault="00427ABC" w:rsidP="00427ABC">
            <w:pPr>
              <w:pStyle w:val="Contenudetableau"/>
              <w:ind w:left="0"/>
              <w:jc w:val="left"/>
              <w:rPr>
                <w:rFonts w:ascii="Arial" w:hAnsi="Arial" w:cs="Arial"/>
                <w:b/>
                <w:bCs/>
                <w:sz w:val="16"/>
                <w:szCs w:val="16"/>
              </w:rPr>
            </w:pPr>
            <w:r>
              <w:rPr>
                <w:rFonts w:ascii="Arial" w:hAnsi="Arial" w:cs="Arial"/>
                <w:b/>
                <w:bCs/>
                <w:sz w:val="16"/>
                <w:szCs w:val="16"/>
              </w:rPr>
              <w:t>Exigences</w:t>
            </w:r>
            <w:r w:rsidRPr="00644E70">
              <w:rPr>
                <w:rFonts w:ascii="Arial" w:hAnsi="Arial" w:cs="Arial"/>
                <w:b/>
                <w:bCs/>
                <w:sz w:val="16"/>
                <w:szCs w:val="16"/>
              </w:rPr>
              <w:t xml:space="preserve"> minimales requises  </w:t>
            </w:r>
          </w:p>
          <w:p w14:paraId="542008F5" w14:textId="77777777" w:rsidR="00427ABC" w:rsidRPr="00644E70" w:rsidRDefault="00427ABC" w:rsidP="00427ABC">
            <w:pPr>
              <w:pStyle w:val="Contenudetableau"/>
              <w:ind w:left="0"/>
              <w:rPr>
                <w:rFonts w:ascii="Arial" w:hAnsi="Arial" w:cs="Arial"/>
                <w:b/>
                <w:bCs/>
                <w:sz w:val="16"/>
                <w:szCs w:val="16"/>
              </w:rPr>
            </w:pPr>
            <w:r w:rsidRPr="00644E70">
              <w:rPr>
                <w:rFonts w:ascii="Arial" w:hAnsi="Arial" w:cs="Arial"/>
                <w:b/>
                <w:bCs/>
                <w:sz w:val="16"/>
                <w:szCs w:val="16"/>
              </w:rPr>
              <w:t xml:space="preserve">Niveau national </w:t>
            </w:r>
          </w:p>
          <w:p w14:paraId="6C0471DF" w14:textId="77777777" w:rsidR="00427ABC" w:rsidRPr="00644E70" w:rsidRDefault="00427ABC" w:rsidP="00427ABC">
            <w:pPr>
              <w:pStyle w:val="Contenudetableau"/>
              <w:ind w:left="0"/>
              <w:rPr>
                <w:rFonts w:ascii="Arial" w:hAnsi="Arial" w:cs="Arial"/>
                <w:b/>
                <w:bCs/>
                <w:sz w:val="16"/>
                <w:szCs w:val="16"/>
              </w:rPr>
            </w:pPr>
            <w:r w:rsidRPr="00644E70">
              <w:rPr>
                <w:rFonts w:ascii="Arial" w:hAnsi="Arial" w:cs="Arial"/>
                <w:b/>
                <w:bCs/>
                <w:sz w:val="16"/>
                <w:szCs w:val="16"/>
              </w:rPr>
              <w:t>16/20</w:t>
            </w:r>
          </w:p>
        </w:tc>
      </w:tr>
      <w:tr w:rsidR="00427ABC" w:rsidRPr="00644E70" w14:paraId="69D0B52D" w14:textId="77777777" w:rsidTr="00427ABC">
        <w:trPr>
          <w:trHeight w:val="62"/>
        </w:trPr>
        <w:tc>
          <w:tcPr>
            <w:tcW w:w="2166" w:type="dxa"/>
            <w:vMerge w:val="restart"/>
            <w:tcBorders>
              <w:left w:val="single" w:sz="2" w:space="0" w:color="000001"/>
              <w:bottom w:val="single" w:sz="2" w:space="0" w:color="000001"/>
            </w:tcBorders>
            <w:shd w:val="clear" w:color="auto" w:fill="auto"/>
            <w:tcMar>
              <w:left w:w="52" w:type="dxa"/>
            </w:tcMar>
          </w:tcPr>
          <w:p w14:paraId="44226EB6" w14:textId="77777777" w:rsidR="00427ABC" w:rsidRPr="00644E70" w:rsidRDefault="00427ABC" w:rsidP="00427ABC">
            <w:pPr>
              <w:pStyle w:val="Contenudetableau"/>
              <w:rPr>
                <w:rFonts w:ascii="Arial" w:hAnsi="Arial" w:cs="Arial"/>
                <w:bCs/>
                <w:strike/>
                <w:color w:val="FF0000"/>
                <w:sz w:val="16"/>
                <w:szCs w:val="16"/>
              </w:rPr>
            </w:pPr>
          </w:p>
          <w:p w14:paraId="77FE14D5" w14:textId="77777777" w:rsidR="00427ABC" w:rsidRPr="00644E70" w:rsidRDefault="00427ABC" w:rsidP="00427ABC">
            <w:pPr>
              <w:pStyle w:val="Contenudetableau"/>
              <w:ind w:left="0"/>
              <w:rPr>
                <w:rFonts w:ascii="Arial" w:hAnsi="Arial" w:cs="Arial"/>
                <w:bCs/>
                <w:sz w:val="16"/>
                <w:szCs w:val="16"/>
              </w:rPr>
            </w:pPr>
            <w:r w:rsidRPr="00644E70">
              <w:rPr>
                <w:rFonts w:ascii="Arial" w:hAnsi="Arial" w:cs="Arial"/>
                <w:bCs/>
                <w:sz w:val="16"/>
                <w:szCs w:val="16"/>
              </w:rPr>
              <w:t>Partie théorique</w:t>
            </w:r>
          </w:p>
          <w:p w14:paraId="69721714" w14:textId="77777777" w:rsidR="00427ABC" w:rsidRPr="00644E70" w:rsidRDefault="00427ABC" w:rsidP="00427ABC">
            <w:pPr>
              <w:pStyle w:val="Contenudetableau"/>
              <w:ind w:left="0"/>
              <w:rPr>
                <w:rFonts w:ascii="Arial" w:hAnsi="Arial" w:cs="Arial"/>
                <w:bCs/>
                <w:sz w:val="16"/>
                <w:szCs w:val="16"/>
              </w:rPr>
            </w:pPr>
            <w:r w:rsidRPr="00644E70">
              <w:rPr>
                <w:rFonts w:ascii="Arial" w:hAnsi="Arial" w:cs="Arial"/>
                <w:bCs/>
                <w:sz w:val="16"/>
                <w:szCs w:val="16"/>
              </w:rPr>
              <w:t>06/20</w:t>
            </w:r>
          </w:p>
          <w:p w14:paraId="58EC4317" w14:textId="77777777" w:rsidR="00427ABC" w:rsidRPr="00644E70" w:rsidRDefault="00427ABC" w:rsidP="00427ABC">
            <w:pPr>
              <w:pStyle w:val="Contenudetableau"/>
              <w:rPr>
                <w:rFonts w:ascii="Arial" w:hAnsi="Arial" w:cs="Arial"/>
                <w:bCs/>
                <w:strike/>
                <w:color w:val="FF0000"/>
                <w:sz w:val="16"/>
                <w:szCs w:val="16"/>
              </w:rPr>
            </w:pPr>
          </w:p>
        </w:tc>
        <w:tc>
          <w:tcPr>
            <w:tcW w:w="2348" w:type="dxa"/>
            <w:gridSpan w:val="2"/>
            <w:vMerge w:val="restart"/>
            <w:tcBorders>
              <w:left w:val="single" w:sz="2" w:space="0" w:color="000001"/>
              <w:bottom w:val="single" w:sz="2" w:space="0" w:color="000001"/>
            </w:tcBorders>
            <w:shd w:val="clear" w:color="auto" w:fill="auto"/>
            <w:tcMar>
              <w:left w:w="52" w:type="dxa"/>
            </w:tcMar>
          </w:tcPr>
          <w:p w14:paraId="7AD6A79D" w14:textId="77777777" w:rsidR="00427ABC" w:rsidRPr="00644E70" w:rsidRDefault="00427ABC" w:rsidP="00427ABC">
            <w:pPr>
              <w:pStyle w:val="Contenudetableau"/>
              <w:rPr>
                <w:rFonts w:ascii="Arial" w:hAnsi="Arial" w:cs="Arial"/>
                <w:bCs/>
                <w:strike/>
                <w:color w:val="FF0000"/>
                <w:sz w:val="16"/>
                <w:szCs w:val="16"/>
              </w:rPr>
            </w:pPr>
          </w:p>
        </w:tc>
        <w:tc>
          <w:tcPr>
            <w:tcW w:w="1899" w:type="dxa"/>
            <w:gridSpan w:val="2"/>
            <w:tcBorders>
              <w:left w:val="single" w:sz="2" w:space="0" w:color="000001"/>
              <w:bottom w:val="single" w:sz="2" w:space="0" w:color="000001"/>
            </w:tcBorders>
            <w:shd w:val="clear" w:color="auto" w:fill="auto"/>
            <w:tcMar>
              <w:left w:w="52" w:type="dxa"/>
            </w:tcMar>
          </w:tcPr>
          <w:p w14:paraId="17E91F35" w14:textId="77777777" w:rsidR="00427ABC" w:rsidRPr="00644E70" w:rsidRDefault="00427ABC" w:rsidP="00427ABC">
            <w:pPr>
              <w:pStyle w:val="Contenudetableau"/>
              <w:jc w:val="center"/>
              <w:rPr>
                <w:rFonts w:ascii="Arial" w:hAnsi="Arial" w:cs="Arial"/>
                <w:b/>
                <w:bCs/>
                <w:sz w:val="16"/>
                <w:szCs w:val="16"/>
              </w:rPr>
            </w:pPr>
            <w:r w:rsidRPr="00644E70">
              <w:rPr>
                <w:rFonts w:ascii="Arial" w:hAnsi="Arial" w:cs="Arial"/>
                <w:b/>
                <w:bCs/>
                <w:sz w:val="16"/>
                <w:szCs w:val="16"/>
              </w:rPr>
              <w:t>3 à 6 pts</w:t>
            </w:r>
          </w:p>
        </w:tc>
        <w:tc>
          <w:tcPr>
            <w:tcW w:w="1899" w:type="dxa"/>
            <w:tcBorders>
              <w:left w:val="single" w:sz="2" w:space="0" w:color="000001"/>
              <w:bottom w:val="single" w:sz="2" w:space="0" w:color="000001"/>
            </w:tcBorders>
            <w:shd w:val="clear" w:color="auto" w:fill="auto"/>
            <w:tcMar>
              <w:left w:w="52" w:type="dxa"/>
            </w:tcMar>
          </w:tcPr>
          <w:p w14:paraId="655F00C1" w14:textId="77777777" w:rsidR="00427ABC" w:rsidRPr="00644E70" w:rsidRDefault="00427ABC" w:rsidP="00427ABC">
            <w:pPr>
              <w:pStyle w:val="Contenudetableau"/>
              <w:jc w:val="center"/>
              <w:rPr>
                <w:rFonts w:ascii="Arial" w:hAnsi="Arial" w:cs="Arial"/>
                <w:b/>
                <w:bCs/>
                <w:sz w:val="16"/>
                <w:szCs w:val="16"/>
              </w:rPr>
            </w:pPr>
            <w:r w:rsidRPr="00644E70">
              <w:rPr>
                <w:rFonts w:ascii="Arial" w:hAnsi="Arial" w:cs="Arial"/>
                <w:b/>
                <w:bCs/>
                <w:sz w:val="16"/>
                <w:szCs w:val="16"/>
              </w:rPr>
              <w:t>4 à 6 pts</w:t>
            </w:r>
          </w:p>
        </w:tc>
        <w:tc>
          <w:tcPr>
            <w:tcW w:w="1941" w:type="dxa"/>
            <w:gridSpan w:val="2"/>
            <w:tcBorders>
              <w:left w:val="single" w:sz="2" w:space="0" w:color="000001"/>
              <w:bottom w:val="single" w:sz="2" w:space="0" w:color="000001"/>
              <w:right w:val="single" w:sz="2" w:space="0" w:color="000001"/>
            </w:tcBorders>
            <w:shd w:val="clear" w:color="auto" w:fill="auto"/>
            <w:tcMar>
              <w:left w:w="52" w:type="dxa"/>
            </w:tcMar>
          </w:tcPr>
          <w:p w14:paraId="08ACD76A" w14:textId="77777777" w:rsidR="00427ABC" w:rsidRPr="00644E70" w:rsidRDefault="00427ABC" w:rsidP="00427ABC">
            <w:pPr>
              <w:pStyle w:val="Contenudetableau"/>
              <w:jc w:val="center"/>
              <w:rPr>
                <w:sz w:val="16"/>
                <w:szCs w:val="16"/>
              </w:rPr>
            </w:pPr>
            <w:r w:rsidRPr="00644E70">
              <w:rPr>
                <w:rFonts w:ascii="Arial" w:hAnsi="Arial" w:cs="Arial"/>
                <w:b/>
                <w:bCs/>
                <w:sz w:val="16"/>
                <w:szCs w:val="16"/>
              </w:rPr>
              <w:t>4 à 6 pts</w:t>
            </w:r>
          </w:p>
        </w:tc>
      </w:tr>
      <w:tr w:rsidR="00427ABC" w:rsidRPr="00644E70" w14:paraId="40771981" w14:textId="77777777" w:rsidTr="00427ABC">
        <w:trPr>
          <w:trHeight w:val="168"/>
        </w:trPr>
        <w:tc>
          <w:tcPr>
            <w:tcW w:w="2166" w:type="dxa"/>
            <w:vMerge/>
            <w:tcBorders>
              <w:left w:val="single" w:sz="2" w:space="0" w:color="000001"/>
              <w:bottom w:val="single" w:sz="2" w:space="0" w:color="000001"/>
            </w:tcBorders>
            <w:shd w:val="clear" w:color="auto" w:fill="auto"/>
            <w:tcMar>
              <w:left w:w="52" w:type="dxa"/>
            </w:tcMar>
            <w:vAlign w:val="center"/>
          </w:tcPr>
          <w:p w14:paraId="06C37DFB" w14:textId="77777777" w:rsidR="00427ABC" w:rsidRPr="00644E70" w:rsidRDefault="00427ABC" w:rsidP="00427ABC">
            <w:pPr>
              <w:jc w:val="both"/>
              <w:rPr>
                <w:rFonts w:ascii="Arial" w:hAnsi="Arial" w:cs="Arial"/>
                <w:bCs/>
                <w:strike/>
                <w:color w:val="FF0000"/>
                <w:sz w:val="16"/>
                <w:szCs w:val="16"/>
              </w:rPr>
            </w:pPr>
          </w:p>
        </w:tc>
        <w:tc>
          <w:tcPr>
            <w:tcW w:w="2348" w:type="dxa"/>
            <w:gridSpan w:val="2"/>
            <w:vMerge/>
            <w:tcBorders>
              <w:left w:val="single" w:sz="2" w:space="0" w:color="000001"/>
              <w:bottom w:val="single" w:sz="2" w:space="0" w:color="000001"/>
            </w:tcBorders>
            <w:shd w:val="clear" w:color="auto" w:fill="auto"/>
            <w:tcMar>
              <w:left w:w="52" w:type="dxa"/>
            </w:tcMar>
            <w:vAlign w:val="center"/>
          </w:tcPr>
          <w:p w14:paraId="14C4B89D" w14:textId="77777777" w:rsidR="00427ABC" w:rsidRPr="00644E70" w:rsidRDefault="00427ABC" w:rsidP="00427ABC">
            <w:pPr>
              <w:rPr>
                <w:rFonts w:ascii="Arial" w:hAnsi="Arial" w:cs="Arial"/>
                <w:bCs/>
                <w:strike/>
                <w:color w:val="FF0000"/>
                <w:sz w:val="16"/>
                <w:szCs w:val="16"/>
              </w:rPr>
            </w:pPr>
          </w:p>
        </w:tc>
        <w:tc>
          <w:tcPr>
            <w:tcW w:w="1899" w:type="dxa"/>
            <w:gridSpan w:val="2"/>
            <w:tcBorders>
              <w:left w:val="single" w:sz="2" w:space="0" w:color="000001"/>
              <w:bottom w:val="single" w:sz="2" w:space="0" w:color="000001"/>
            </w:tcBorders>
            <w:shd w:val="clear" w:color="auto" w:fill="auto"/>
            <w:tcMar>
              <w:left w:w="52" w:type="dxa"/>
            </w:tcMar>
            <w:vAlign w:val="center"/>
          </w:tcPr>
          <w:p w14:paraId="59EB1BE0" w14:textId="77777777" w:rsidR="00427ABC" w:rsidRPr="00644E70" w:rsidRDefault="00427ABC" w:rsidP="00427ABC">
            <w:pPr>
              <w:pStyle w:val="Contenudetableau"/>
              <w:jc w:val="center"/>
              <w:rPr>
                <w:rFonts w:ascii="Arial" w:hAnsi="Arial" w:cs="Arial"/>
                <w:i/>
                <w:iCs/>
                <w:sz w:val="16"/>
                <w:szCs w:val="16"/>
              </w:rPr>
            </w:pPr>
            <w:r w:rsidRPr="00644E70">
              <w:rPr>
                <w:rFonts w:ascii="Arial" w:hAnsi="Arial" w:cs="Arial"/>
                <w:i/>
                <w:iCs/>
                <w:sz w:val="16"/>
                <w:szCs w:val="16"/>
              </w:rPr>
              <w:t>QCM</w:t>
            </w:r>
          </w:p>
        </w:tc>
        <w:tc>
          <w:tcPr>
            <w:tcW w:w="1899" w:type="dxa"/>
            <w:tcBorders>
              <w:left w:val="single" w:sz="2" w:space="0" w:color="000001"/>
              <w:bottom w:val="single" w:sz="2" w:space="0" w:color="000001"/>
            </w:tcBorders>
            <w:shd w:val="clear" w:color="auto" w:fill="auto"/>
            <w:tcMar>
              <w:left w:w="52" w:type="dxa"/>
            </w:tcMar>
            <w:vAlign w:val="center"/>
          </w:tcPr>
          <w:p w14:paraId="2B994D19" w14:textId="77777777" w:rsidR="00427ABC" w:rsidRPr="00644E70" w:rsidRDefault="00427ABC" w:rsidP="00427ABC">
            <w:pPr>
              <w:pStyle w:val="Contenudetableau"/>
              <w:jc w:val="center"/>
              <w:rPr>
                <w:rFonts w:ascii="Arial" w:hAnsi="Arial" w:cs="Arial"/>
                <w:i/>
                <w:iCs/>
                <w:sz w:val="16"/>
                <w:szCs w:val="16"/>
              </w:rPr>
            </w:pPr>
            <w:r w:rsidRPr="00644E70">
              <w:rPr>
                <w:rFonts w:ascii="Arial" w:hAnsi="Arial" w:cs="Arial"/>
                <w:i/>
                <w:iCs/>
                <w:sz w:val="16"/>
                <w:szCs w:val="16"/>
              </w:rPr>
              <w:t>QCM</w:t>
            </w:r>
          </w:p>
        </w:tc>
        <w:tc>
          <w:tcPr>
            <w:tcW w:w="1941" w:type="dxa"/>
            <w:gridSpan w:val="2"/>
            <w:tcBorders>
              <w:left w:val="single" w:sz="2" w:space="0" w:color="000001"/>
              <w:bottom w:val="single" w:sz="2" w:space="0" w:color="000001"/>
              <w:right w:val="single" w:sz="2" w:space="0" w:color="000001"/>
            </w:tcBorders>
            <w:shd w:val="clear" w:color="auto" w:fill="auto"/>
            <w:tcMar>
              <w:left w:w="52" w:type="dxa"/>
            </w:tcMar>
            <w:vAlign w:val="center"/>
          </w:tcPr>
          <w:p w14:paraId="332F8110" w14:textId="77777777" w:rsidR="00427ABC" w:rsidRPr="00644E70" w:rsidRDefault="00427ABC" w:rsidP="00427ABC">
            <w:pPr>
              <w:pStyle w:val="Contenudetableau"/>
              <w:jc w:val="center"/>
              <w:rPr>
                <w:rFonts w:ascii="Arial" w:hAnsi="Arial" w:cs="Arial"/>
                <w:i/>
                <w:iCs/>
                <w:sz w:val="16"/>
                <w:szCs w:val="16"/>
              </w:rPr>
            </w:pPr>
            <w:r w:rsidRPr="00644E70">
              <w:rPr>
                <w:rFonts w:ascii="Arial" w:hAnsi="Arial" w:cs="Arial"/>
                <w:i/>
                <w:iCs/>
                <w:sz w:val="16"/>
                <w:szCs w:val="16"/>
              </w:rPr>
              <w:t>Vidéo</w:t>
            </w:r>
          </w:p>
        </w:tc>
      </w:tr>
      <w:tr w:rsidR="00427ABC" w:rsidRPr="00644E70" w14:paraId="19646272" w14:textId="77777777" w:rsidTr="00427ABC">
        <w:trPr>
          <w:trHeight w:val="62"/>
        </w:trPr>
        <w:tc>
          <w:tcPr>
            <w:tcW w:w="2166" w:type="dxa"/>
            <w:vMerge w:val="restart"/>
            <w:tcBorders>
              <w:left w:val="single" w:sz="2" w:space="0" w:color="000001"/>
              <w:bottom w:val="single" w:sz="2" w:space="0" w:color="000001"/>
            </w:tcBorders>
            <w:shd w:val="clear" w:color="auto" w:fill="auto"/>
            <w:tcMar>
              <w:left w:w="52" w:type="dxa"/>
            </w:tcMar>
          </w:tcPr>
          <w:p w14:paraId="341A49C6" w14:textId="77777777" w:rsidR="00427ABC" w:rsidRPr="00644E70" w:rsidRDefault="00427ABC" w:rsidP="00427ABC">
            <w:pPr>
              <w:pStyle w:val="Contenudetableau"/>
              <w:snapToGrid w:val="0"/>
              <w:rPr>
                <w:rFonts w:ascii="Arial" w:hAnsi="Arial" w:cs="Arial"/>
                <w:bCs/>
                <w:sz w:val="16"/>
                <w:szCs w:val="16"/>
              </w:rPr>
            </w:pPr>
          </w:p>
          <w:p w14:paraId="6F8CF796" w14:textId="77777777" w:rsidR="00427ABC" w:rsidRPr="00644E70" w:rsidRDefault="00427ABC" w:rsidP="00427ABC">
            <w:pPr>
              <w:pStyle w:val="Contenudetableau"/>
              <w:snapToGrid w:val="0"/>
              <w:rPr>
                <w:rFonts w:ascii="Arial" w:hAnsi="Arial" w:cs="Arial"/>
                <w:bCs/>
                <w:sz w:val="16"/>
                <w:szCs w:val="16"/>
              </w:rPr>
            </w:pPr>
          </w:p>
          <w:p w14:paraId="0E031A59" w14:textId="77777777" w:rsidR="00427ABC" w:rsidRPr="00644E70" w:rsidRDefault="00427ABC" w:rsidP="00427ABC">
            <w:pPr>
              <w:pStyle w:val="Contenudetableau"/>
              <w:ind w:left="0"/>
              <w:rPr>
                <w:rFonts w:ascii="Arial" w:hAnsi="Arial" w:cs="Arial"/>
                <w:bCs/>
                <w:sz w:val="16"/>
                <w:szCs w:val="16"/>
              </w:rPr>
            </w:pPr>
            <w:r w:rsidRPr="00644E70">
              <w:rPr>
                <w:rFonts w:ascii="Arial" w:hAnsi="Arial" w:cs="Arial"/>
                <w:bCs/>
                <w:sz w:val="16"/>
                <w:szCs w:val="16"/>
              </w:rPr>
              <w:t>Partie pratique</w:t>
            </w:r>
          </w:p>
          <w:p w14:paraId="28168EB1" w14:textId="77777777" w:rsidR="00427ABC" w:rsidRPr="00644E70" w:rsidRDefault="00427ABC" w:rsidP="00427ABC">
            <w:pPr>
              <w:pStyle w:val="Contenudetableau"/>
              <w:snapToGrid w:val="0"/>
              <w:rPr>
                <w:rFonts w:ascii="Arial" w:hAnsi="Arial" w:cs="Arial"/>
                <w:bCs/>
                <w:sz w:val="16"/>
                <w:szCs w:val="16"/>
              </w:rPr>
            </w:pPr>
          </w:p>
          <w:p w14:paraId="046CE549" w14:textId="77777777" w:rsidR="00427ABC" w:rsidRPr="00644E70" w:rsidRDefault="00427ABC" w:rsidP="00427ABC">
            <w:pPr>
              <w:pStyle w:val="Contenudetableau"/>
              <w:snapToGrid w:val="0"/>
              <w:ind w:left="0"/>
              <w:rPr>
                <w:rFonts w:ascii="Arial" w:hAnsi="Arial" w:cs="Arial"/>
                <w:bCs/>
                <w:sz w:val="16"/>
                <w:szCs w:val="16"/>
              </w:rPr>
            </w:pPr>
            <w:r w:rsidRPr="00644E70">
              <w:rPr>
                <w:rFonts w:ascii="Arial" w:hAnsi="Arial" w:cs="Arial"/>
                <w:bCs/>
                <w:sz w:val="16"/>
                <w:szCs w:val="16"/>
              </w:rPr>
              <w:t>12/20</w:t>
            </w:r>
          </w:p>
          <w:p w14:paraId="60A4D1D9" w14:textId="77777777" w:rsidR="00427ABC" w:rsidRPr="00644E70" w:rsidRDefault="00427ABC" w:rsidP="00427ABC">
            <w:pPr>
              <w:pStyle w:val="Contenudetableau"/>
              <w:rPr>
                <w:rFonts w:ascii="Arial" w:hAnsi="Arial" w:cs="Arial"/>
                <w:bCs/>
                <w:sz w:val="16"/>
                <w:szCs w:val="16"/>
              </w:rPr>
            </w:pPr>
          </w:p>
          <w:p w14:paraId="2E1351BE" w14:textId="77777777" w:rsidR="00427ABC" w:rsidRPr="00644E70" w:rsidRDefault="00427ABC" w:rsidP="00427ABC">
            <w:pPr>
              <w:pStyle w:val="Contenudetableau"/>
              <w:rPr>
                <w:rFonts w:ascii="Arial" w:hAnsi="Arial" w:cs="Arial"/>
                <w:bCs/>
                <w:sz w:val="16"/>
                <w:szCs w:val="16"/>
              </w:rPr>
            </w:pPr>
          </w:p>
          <w:p w14:paraId="3633ACAF" w14:textId="77777777" w:rsidR="00427ABC" w:rsidRPr="00644E70" w:rsidRDefault="00427ABC" w:rsidP="00427ABC">
            <w:pPr>
              <w:pStyle w:val="Contenudetableau"/>
              <w:rPr>
                <w:rFonts w:ascii="Arial" w:hAnsi="Arial" w:cs="Arial"/>
                <w:bCs/>
                <w:sz w:val="16"/>
                <w:szCs w:val="16"/>
              </w:rPr>
            </w:pPr>
          </w:p>
        </w:tc>
        <w:tc>
          <w:tcPr>
            <w:tcW w:w="2348" w:type="dxa"/>
            <w:gridSpan w:val="2"/>
            <w:vMerge w:val="restart"/>
            <w:tcBorders>
              <w:left w:val="single" w:sz="2" w:space="0" w:color="000001"/>
              <w:bottom w:val="single" w:sz="2" w:space="0" w:color="000001"/>
            </w:tcBorders>
            <w:shd w:val="clear" w:color="auto" w:fill="auto"/>
            <w:tcMar>
              <w:left w:w="52" w:type="dxa"/>
            </w:tcMar>
            <w:vAlign w:val="center"/>
          </w:tcPr>
          <w:p w14:paraId="77747410" w14:textId="77777777" w:rsidR="00427ABC" w:rsidRPr="00644E70" w:rsidRDefault="00427ABC" w:rsidP="00427ABC">
            <w:pPr>
              <w:pStyle w:val="Contenudetableau"/>
              <w:jc w:val="center"/>
              <w:rPr>
                <w:rFonts w:ascii="Arial" w:hAnsi="Arial" w:cs="Arial"/>
                <w:i/>
                <w:iCs/>
                <w:sz w:val="16"/>
                <w:szCs w:val="16"/>
              </w:rPr>
            </w:pPr>
            <w:r w:rsidRPr="00644E70">
              <w:rPr>
                <w:rFonts w:ascii="Arial" w:hAnsi="Arial" w:cs="Arial"/>
                <w:i/>
                <w:iCs/>
                <w:sz w:val="16"/>
                <w:szCs w:val="16"/>
              </w:rPr>
              <w:t>Indicateur du rôle d’ARBITRE</w:t>
            </w:r>
          </w:p>
        </w:tc>
        <w:tc>
          <w:tcPr>
            <w:tcW w:w="1899" w:type="dxa"/>
            <w:gridSpan w:val="2"/>
            <w:tcBorders>
              <w:left w:val="single" w:sz="2" w:space="0" w:color="000001"/>
              <w:bottom w:val="single" w:sz="2" w:space="0" w:color="000001"/>
            </w:tcBorders>
            <w:shd w:val="clear" w:color="auto" w:fill="auto"/>
            <w:tcMar>
              <w:left w:w="52" w:type="dxa"/>
            </w:tcMar>
          </w:tcPr>
          <w:p w14:paraId="49957662" w14:textId="77777777" w:rsidR="00427ABC" w:rsidRPr="00644E70" w:rsidRDefault="00427ABC" w:rsidP="00427ABC">
            <w:pPr>
              <w:pStyle w:val="Contenudetableau"/>
              <w:jc w:val="center"/>
              <w:rPr>
                <w:rFonts w:ascii="Arial" w:hAnsi="Arial" w:cs="Arial"/>
                <w:b/>
                <w:bCs/>
                <w:sz w:val="16"/>
                <w:szCs w:val="16"/>
              </w:rPr>
            </w:pPr>
            <w:r w:rsidRPr="00644E70">
              <w:rPr>
                <w:rFonts w:ascii="Arial" w:hAnsi="Arial" w:cs="Arial"/>
                <w:b/>
                <w:bCs/>
                <w:sz w:val="16"/>
                <w:szCs w:val="16"/>
              </w:rPr>
              <w:t>6 à 12 pts</w:t>
            </w:r>
          </w:p>
        </w:tc>
        <w:tc>
          <w:tcPr>
            <w:tcW w:w="1899" w:type="dxa"/>
            <w:tcBorders>
              <w:left w:val="single" w:sz="2" w:space="0" w:color="000001"/>
              <w:bottom w:val="single" w:sz="2" w:space="0" w:color="000001"/>
            </w:tcBorders>
            <w:shd w:val="clear" w:color="auto" w:fill="auto"/>
            <w:tcMar>
              <w:left w:w="52" w:type="dxa"/>
            </w:tcMar>
          </w:tcPr>
          <w:p w14:paraId="05EB6F16" w14:textId="77777777" w:rsidR="00427ABC" w:rsidRPr="00644E70" w:rsidRDefault="00427ABC" w:rsidP="00427ABC">
            <w:pPr>
              <w:pStyle w:val="Contenudetableau"/>
              <w:jc w:val="center"/>
              <w:rPr>
                <w:rFonts w:ascii="Arial" w:hAnsi="Arial" w:cs="Arial"/>
                <w:b/>
                <w:bCs/>
                <w:sz w:val="16"/>
                <w:szCs w:val="16"/>
              </w:rPr>
            </w:pPr>
            <w:r w:rsidRPr="00644E70">
              <w:rPr>
                <w:rFonts w:ascii="Arial" w:hAnsi="Arial" w:cs="Arial"/>
                <w:b/>
                <w:bCs/>
                <w:sz w:val="16"/>
                <w:szCs w:val="16"/>
              </w:rPr>
              <w:t>7 à 12 pts</w:t>
            </w:r>
          </w:p>
        </w:tc>
        <w:tc>
          <w:tcPr>
            <w:tcW w:w="1941" w:type="dxa"/>
            <w:gridSpan w:val="2"/>
            <w:tcBorders>
              <w:left w:val="single" w:sz="2" w:space="0" w:color="000001"/>
              <w:bottom w:val="single" w:sz="2" w:space="0" w:color="000001"/>
              <w:right w:val="single" w:sz="2" w:space="0" w:color="000001"/>
            </w:tcBorders>
            <w:shd w:val="clear" w:color="auto" w:fill="auto"/>
            <w:tcMar>
              <w:left w:w="52" w:type="dxa"/>
            </w:tcMar>
          </w:tcPr>
          <w:p w14:paraId="34115E88" w14:textId="77777777" w:rsidR="00427ABC" w:rsidRPr="00644E70" w:rsidRDefault="00427ABC" w:rsidP="00427ABC">
            <w:pPr>
              <w:pStyle w:val="Contenudetableau"/>
              <w:jc w:val="center"/>
              <w:rPr>
                <w:sz w:val="16"/>
                <w:szCs w:val="16"/>
              </w:rPr>
            </w:pPr>
            <w:r w:rsidRPr="00644E70">
              <w:rPr>
                <w:rFonts w:ascii="Arial" w:hAnsi="Arial" w:cs="Arial"/>
                <w:b/>
                <w:bCs/>
                <w:sz w:val="16"/>
                <w:szCs w:val="16"/>
              </w:rPr>
              <w:t>9 à 12 pts</w:t>
            </w:r>
          </w:p>
        </w:tc>
      </w:tr>
      <w:tr w:rsidR="00427ABC" w:rsidRPr="00644E70" w14:paraId="68989E76" w14:textId="77777777" w:rsidTr="00427ABC">
        <w:trPr>
          <w:trHeight w:val="332"/>
        </w:trPr>
        <w:tc>
          <w:tcPr>
            <w:tcW w:w="2166" w:type="dxa"/>
            <w:vMerge/>
            <w:tcBorders>
              <w:left w:val="single" w:sz="2" w:space="0" w:color="000001"/>
              <w:bottom w:val="single" w:sz="2" w:space="0" w:color="000001"/>
            </w:tcBorders>
            <w:shd w:val="clear" w:color="auto" w:fill="auto"/>
            <w:tcMar>
              <w:left w:w="52" w:type="dxa"/>
            </w:tcMar>
          </w:tcPr>
          <w:p w14:paraId="3B217D7D" w14:textId="77777777" w:rsidR="00427ABC" w:rsidRPr="00644E70" w:rsidRDefault="00427ABC" w:rsidP="00427ABC">
            <w:pPr>
              <w:pStyle w:val="Contenudetableau"/>
              <w:snapToGrid w:val="0"/>
              <w:rPr>
                <w:rFonts w:ascii="Arial" w:hAnsi="Arial" w:cs="Arial"/>
                <w:bCs/>
                <w:strike/>
                <w:color w:val="FF0000"/>
                <w:sz w:val="16"/>
                <w:szCs w:val="16"/>
              </w:rPr>
            </w:pPr>
          </w:p>
        </w:tc>
        <w:tc>
          <w:tcPr>
            <w:tcW w:w="2348" w:type="dxa"/>
            <w:gridSpan w:val="2"/>
            <w:vMerge/>
            <w:tcBorders>
              <w:left w:val="single" w:sz="2" w:space="0" w:color="000001"/>
              <w:bottom w:val="single" w:sz="2" w:space="0" w:color="000001"/>
            </w:tcBorders>
            <w:shd w:val="clear" w:color="auto" w:fill="auto"/>
            <w:tcMar>
              <w:left w:w="52" w:type="dxa"/>
            </w:tcMar>
          </w:tcPr>
          <w:p w14:paraId="0ED80898" w14:textId="77777777" w:rsidR="00427ABC" w:rsidRPr="00644E70" w:rsidRDefault="00427ABC" w:rsidP="00427ABC">
            <w:pPr>
              <w:pStyle w:val="Contenudetableau"/>
              <w:rPr>
                <w:rFonts w:ascii="Arial" w:hAnsi="Arial" w:cs="Arial"/>
                <w:i/>
                <w:iCs/>
                <w:sz w:val="16"/>
                <w:szCs w:val="16"/>
              </w:rPr>
            </w:pPr>
          </w:p>
        </w:tc>
        <w:tc>
          <w:tcPr>
            <w:tcW w:w="1899" w:type="dxa"/>
            <w:gridSpan w:val="2"/>
            <w:tcBorders>
              <w:left w:val="single" w:sz="2" w:space="0" w:color="000001"/>
              <w:bottom w:val="single" w:sz="2" w:space="0" w:color="000001"/>
            </w:tcBorders>
            <w:shd w:val="clear" w:color="auto" w:fill="auto"/>
            <w:tcMar>
              <w:left w:w="52" w:type="dxa"/>
            </w:tcMar>
          </w:tcPr>
          <w:p w14:paraId="10CE5D14" w14:textId="77777777" w:rsidR="00427ABC" w:rsidRPr="00644E70" w:rsidRDefault="00427ABC" w:rsidP="00427ABC">
            <w:pPr>
              <w:tabs>
                <w:tab w:val="left" w:pos="567"/>
                <w:tab w:val="left" w:pos="1985"/>
                <w:tab w:val="left" w:pos="3402"/>
              </w:tabs>
              <w:rPr>
                <w:rFonts w:ascii="Arial" w:hAnsi="Arial"/>
                <w:sz w:val="16"/>
                <w:szCs w:val="16"/>
              </w:rPr>
            </w:pPr>
            <w:r w:rsidRPr="00644E70">
              <w:rPr>
                <w:rFonts w:ascii="Arial" w:hAnsi="Arial"/>
                <w:sz w:val="16"/>
                <w:szCs w:val="16"/>
              </w:rPr>
              <w:t>Siffle net et au bon moment.</w:t>
            </w:r>
          </w:p>
          <w:p w14:paraId="57D58209" w14:textId="77777777" w:rsidR="00427ABC" w:rsidRPr="00644E70" w:rsidRDefault="00427ABC" w:rsidP="00427ABC">
            <w:pPr>
              <w:pStyle w:val="Contenudetableau"/>
              <w:ind w:left="0"/>
              <w:rPr>
                <w:rFonts w:ascii="Arial" w:hAnsi="Arial" w:cs="Arial"/>
                <w:b/>
                <w:bCs/>
                <w:sz w:val="16"/>
                <w:szCs w:val="16"/>
              </w:rPr>
            </w:pPr>
            <w:r w:rsidRPr="00644E70">
              <w:rPr>
                <w:rFonts w:ascii="Arial" w:hAnsi="Arial"/>
                <w:sz w:val="16"/>
                <w:szCs w:val="16"/>
              </w:rPr>
              <w:t>Synchronise le geste et le vocabulaire justes avec l’action.</w:t>
            </w:r>
          </w:p>
          <w:p w14:paraId="34EA6ED5" w14:textId="77777777" w:rsidR="00427ABC" w:rsidRPr="00644E70" w:rsidRDefault="00427ABC" w:rsidP="00427ABC">
            <w:pPr>
              <w:tabs>
                <w:tab w:val="left" w:pos="567"/>
                <w:tab w:val="left" w:pos="1985"/>
                <w:tab w:val="left" w:pos="3402"/>
              </w:tabs>
              <w:rPr>
                <w:rFonts w:ascii="Arial" w:hAnsi="Arial" w:cs="Arial"/>
                <w:b/>
                <w:bCs/>
                <w:sz w:val="16"/>
                <w:szCs w:val="16"/>
              </w:rPr>
            </w:pPr>
            <w:r w:rsidRPr="00644E70">
              <w:rPr>
                <w:rFonts w:ascii="Arial" w:hAnsi="Arial"/>
                <w:sz w:val="16"/>
                <w:szCs w:val="16"/>
              </w:rPr>
              <w:t>Erreurs tolérées dans la cotation des actions</w:t>
            </w:r>
          </w:p>
        </w:tc>
        <w:tc>
          <w:tcPr>
            <w:tcW w:w="1899" w:type="dxa"/>
            <w:tcBorders>
              <w:left w:val="single" w:sz="2" w:space="0" w:color="000001"/>
              <w:bottom w:val="single" w:sz="2" w:space="0" w:color="000001"/>
            </w:tcBorders>
            <w:shd w:val="clear" w:color="auto" w:fill="auto"/>
            <w:tcMar>
              <w:left w:w="52" w:type="dxa"/>
            </w:tcMar>
          </w:tcPr>
          <w:p w14:paraId="20AAB9DF" w14:textId="77777777" w:rsidR="00427ABC" w:rsidRPr="00644E70" w:rsidRDefault="00427ABC" w:rsidP="00427ABC">
            <w:pPr>
              <w:tabs>
                <w:tab w:val="left" w:pos="567"/>
                <w:tab w:val="left" w:pos="1985"/>
                <w:tab w:val="left" w:pos="3402"/>
              </w:tabs>
              <w:rPr>
                <w:rFonts w:ascii="Arial" w:hAnsi="Arial"/>
                <w:sz w:val="16"/>
                <w:szCs w:val="16"/>
              </w:rPr>
            </w:pPr>
            <w:r w:rsidRPr="00644E70">
              <w:rPr>
                <w:rFonts w:ascii="Arial" w:hAnsi="Arial"/>
                <w:sz w:val="16"/>
                <w:szCs w:val="16"/>
              </w:rPr>
              <w:t>Siffle net et au bon moment.</w:t>
            </w:r>
          </w:p>
          <w:p w14:paraId="50A96758" w14:textId="77777777" w:rsidR="00427ABC" w:rsidRPr="00644E70" w:rsidRDefault="00427ABC" w:rsidP="00427ABC">
            <w:pPr>
              <w:pStyle w:val="Contenudetableau"/>
              <w:ind w:left="0"/>
              <w:rPr>
                <w:rFonts w:ascii="Arial" w:hAnsi="Arial"/>
                <w:sz w:val="16"/>
                <w:szCs w:val="16"/>
              </w:rPr>
            </w:pPr>
            <w:r w:rsidRPr="00644E70">
              <w:rPr>
                <w:rFonts w:ascii="Arial" w:hAnsi="Arial"/>
                <w:sz w:val="16"/>
                <w:szCs w:val="16"/>
              </w:rPr>
              <w:t>Synchronise le geste et le vocabulaire justes avec l’action.</w:t>
            </w:r>
          </w:p>
          <w:p w14:paraId="0DEE71D0" w14:textId="77777777" w:rsidR="00427ABC" w:rsidRPr="00644E70" w:rsidRDefault="00427ABC" w:rsidP="00427ABC">
            <w:pPr>
              <w:pStyle w:val="Contenudetableau"/>
              <w:ind w:left="0"/>
              <w:rPr>
                <w:rFonts w:ascii="Arial" w:hAnsi="Arial" w:cs="Arial"/>
                <w:bCs/>
                <w:sz w:val="16"/>
                <w:szCs w:val="16"/>
              </w:rPr>
            </w:pPr>
            <w:r w:rsidRPr="00644E70">
              <w:rPr>
                <w:rFonts w:ascii="Arial" w:hAnsi="Arial" w:cs="Arial"/>
                <w:bCs/>
                <w:sz w:val="16"/>
                <w:szCs w:val="16"/>
              </w:rPr>
              <w:t>Placement correct</w:t>
            </w:r>
          </w:p>
          <w:p w14:paraId="0F91000C" w14:textId="77777777" w:rsidR="00427ABC" w:rsidRPr="00644E70" w:rsidRDefault="00427ABC" w:rsidP="00427ABC">
            <w:pPr>
              <w:tabs>
                <w:tab w:val="left" w:pos="567"/>
                <w:tab w:val="left" w:pos="1985"/>
                <w:tab w:val="left" w:pos="3402"/>
              </w:tabs>
              <w:rPr>
                <w:rFonts w:ascii="Arial" w:hAnsi="Arial" w:cs="Arial"/>
                <w:i/>
                <w:iCs/>
                <w:sz w:val="16"/>
                <w:szCs w:val="16"/>
              </w:rPr>
            </w:pPr>
            <w:r w:rsidRPr="00644E70">
              <w:rPr>
                <w:rFonts w:ascii="Arial" w:hAnsi="Arial"/>
                <w:sz w:val="16"/>
                <w:szCs w:val="16"/>
              </w:rPr>
              <w:t>Erreurs tolérées dans la cotation des actions complexes</w:t>
            </w:r>
          </w:p>
        </w:tc>
        <w:tc>
          <w:tcPr>
            <w:tcW w:w="1941" w:type="dxa"/>
            <w:gridSpan w:val="2"/>
            <w:tcBorders>
              <w:left w:val="single" w:sz="2" w:space="0" w:color="000001"/>
              <w:bottom w:val="single" w:sz="2" w:space="0" w:color="000001"/>
              <w:right w:val="single" w:sz="2" w:space="0" w:color="000001"/>
            </w:tcBorders>
            <w:shd w:val="clear" w:color="auto" w:fill="auto"/>
            <w:tcMar>
              <w:left w:w="52" w:type="dxa"/>
            </w:tcMar>
          </w:tcPr>
          <w:p w14:paraId="48BB8AC6" w14:textId="77777777" w:rsidR="00427ABC" w:rsidRPr="00644E70" w:rsidRDefault="00427ABC" w:rsidP="00427ABC">
            <w:pPr>
              <w:tabs>
                <w:tab w:val="left" w:pos="567"/>
                <w:tab w:val="left" w:pos="1985"/>
                <w:tab w:val="left" w:pos="3402"/>
              </w:tabs>
              <w:rPr>
                <w:rFonts w:ascii="Arial" w:hAnsi="Arial"/>
                <w:sz w:val="16"/>
                <w:szCs w:val="16"/>
              </w:rPr>
            </w:pPr>
            <w:r w:rsidRPr="00644E70">
              <w:rPr>
                <w:rFonts w:ascii="Arial" w:hAnsi="Arial"/>
                <w:sz w:val="16"/>
                <w:szCs w:val="16"/>
              </w:rPr>
              <w:t>Siffle net et au bon moment.</w:t>
            </w:r>
          </w:p>
          <w:p w14:paraId="5DC7B388" w14:textId="77777777" w:rsidR="00427ABC" w:rsidRPr="00644E70" w:rsidRDefault="00427ABC" w:rsidP="00427ABC">
            <w:pPr>
              <w:pStyle w:val="Contenudetableau"/>
              <w:ind w:left="0"/>
              <w:rPr>
                <w:rFonts w:ascii="Arial" w:hAnsi="Arial"/>
                <w:sz w:val="16"/>
                <w:szCs w:val="16"/>
              </w:rPr>
            </w:pPr>
            <w:r w:rsidRPr="00644E70">
              <w:rPr>
                <w:rFonts w:ascii="Arial" w:hAnsi="Arial"/>
                <w:sz w:val="16"/>
                <w:szCs w:val="16"/>
              </w:rPr>
              <w:t>Synchronise le geste et le vocabulaire justes avec l’action.</w:t>
            </w:r>
          </w:p>
          <w:p w14:paraId="513F4DEF" w14:textId="77777777" w:rsidR="00427ABC" w:rsidRPr="00644E70" w:rsidRDefault="00427ABC" w:rsidP="00427ABC">
            <w:pPr>
              <w:pStyle w:val="Contenudetableau"/>
              <w:ind w:left="0"/>
              <w:rPr>
                <w:rFonts w:ascii="Arial" w:hAnsi="Arial" w:cs="Arial"/>
                <w:bCs/>
                <w:sz w:val="16"/>
                <w:szCs w:val="16"/>
              </w:rPr>
            </w:pPr>
            <w:r w:rsidRPr="00644E70">
              <w:rPr>
                <w:rFonts w:ascii="Arial" w:hAnsi="Arial" w:cs="Arial"/>
                <w:bCs/>
                <w:sz w:val="16"/>
                <w:szCs w:val="16"/>
              </w:rPr>
              <w:t>Placement correct</w:t>
            </w:r>
          </w:p>
          <w:p w14:paraId="049DA863" w14:textId="77777777" w:rsidR="00427ABC" w:rsidRPr="00644E70" w:rsidRDefault="00427ABC" w:rsidP="00427ABC">
            <w:pPr>
              <w:tabs>
                <w:tab w:val="left" w:pos="567"/>
                <w:tab w:val="left" w:pos="1985"/>
                <w:tab w:val="left" w:pos="3402"/>
              </w:tabs>
              <w:rPr>
                <w:rFonts w:ascii="Arial" w:hAnsi="Arial"/>
                <w:sz w:val="16"/>
                <w:szCs w:val="16"/>
              </w:rPr>
            </w:pPr>
            <w:r w:rsidRPr="00644E70">
              <w:rPr>
                <w:rFonts w:ascii="Arial" w:hAnsi="Arial"/>
                <w:sz w:val="16"/>
                <w:szCs w:val="16"/>
              </w:rPr>
              <w:t>Cotation juste</w:t>
            </w:r>
          </w:p>
          <w:p w14:paraId="2F519A49" w14:textId="77777777" w:rsidR="00427ABC" w:rsidRPr="00644E70" w:rsidRDefault="00427ABC" w:rsidP="00427ABC">
            <w:pPr>
              <w:tabs>
                <w:tab w:val="left" w:pos="567"/>
                <w:tab w:val="left" w:pos="1985"/>
                <w:tab w:val="left" w:pos="3402"/>
              </w:tabs>
              <w:rPr>
                <w:rFonts w:ascii="Arial" w:hAnsi="Arial"/>
                <w:sz w:val="16"/>
                <w:szCs w:val="16"/>
              </w:rPr>
            </w:pPr>
            <w:r w:rsidRPr="00644E70">
              <w:rPr>
                <w:rFonts w:ascii="Arial" w:hAnsi="Arial"/>
                <w:sz w:val="16"/>
                <w:szCs w:val="16"/>
              </w:rPr>
              <w:t>Décèle et sanctionne la passivité</w:t>
            </w:r>
          </w:p>
        </w:tc>
      </w:tr>
      <w:tr w:rsidR="00427ABC" w:rsidRPr="00644E70" w14:paraId="7D2C6080" w14:textId="77777777" w:rsidTr="00427ABC">
        <w:tc>
          <w:tcPr>
            <w:tcW w:w="2166" w:type="dxa"/>
            <w:tcBorders>
              <w:left w:val="single" w:sz="2" w:space="0" w:color="000001"/>
              <w:bottom w:val="single" w:sz="2" w:space="0" w:color="000001"/>
            </w:tcBorders>
            <w:shd w:val="clear" w:color="auto" w:fill="auto"/>
            <w:tcMar>
              <w:left w:w="52" w:type="dxa"/>
            </w:tcMar>
            <w:vAlign w:val="center"/>
          </w:tcPr>
          <w:p w14:paraId="4203FAB2" w14:textId="77777777" w:rsidR="00427ABC" w:rsidRPr="00644E70" w:rsidRDefault="00427ABC" w:rsidP="00427ABC">
            <w:pPr>
              <w:rPr>
                <w:rFonts w:ascii="Arial" w:hAnsi="Arial" w:cs="Arial"/>
                <w:bCs/>
                <w:color w:val="FF0000"/>
                <w:sz w:val="16"/>
                <w:szCs w:val="16"/>
              </w:rPr>
            </w:pPr>
            <w:r w:rsidRPr="00644E70">
              <w:rPr>
                <w:rFonts w:ascii="Arial" w:hAnsi="Arial" w:cs="Arial"/>
                <w:bCs/>
                <w:sz w:val="16"/>
                <w:szCs w:val="16"/>
              </w:rPr>
              <w:t>02/20</w:t>
            </w:r>
          </w:p>
        </w:tc>
        <w:tc>
          <w:tcPr>
            <w:tcW w:w="2316" w:type="dxa"/>
            <w:tcBorders>
              <w:left w:val="single" w:sz="2" w:space="0" w:color="000001"/>
              <w:bottom w:val="single" w:sz="2" w:space="0" w:color="000001"/>
            </w:tcBorders>
            <w:shd w:val="clear" w:color="auto" w:fill="auto"/>
            <w:tcMar>
              <w:left w:w="52" w:type="dxa"/>
            </w:tcMar>
            <w:vAlign w:val="center"/>
          </w:tcPr>
          <w:p w14:paraId="2DB552BC" w14:textId="77777777" w:rsidR="00427ABC" w:rsidRPr="00644E70" w:rsidRDefault="00427ABC" w:rsidP="00427ABC">
            <w:pPr>
              <w:pStyle w:val="Contenudetableau"/>
              <w:jc w:val="center"/>
              <w:rPr>
                <w:rFonts w:ascii="Arial" w:hAnsi="Arial" w:cs="Arial"/>
                <w:i/>
                <w:iCs/>
                <w:sz w:val="16"/>
                <w:szCs w:val="16"/>
              </w:rPr>
            </w:pPr>
            <w:r w:rsidRPr="00644E70">
              <w:rPr>
                <w:rFonts w:ascii="Arial" w:hAnsi="Arial" w:cs="Arial"/>
                <w:i/>
                <w:iCs/>
                <w:sz w:val="16"/>
                <w:szCs w:val="16"/>
              </w:rPr>
              <w:t xml:space="preserve">Indicateur du rôle de </w:t>
            </w:r>
          </w:p>
          <w:p w14:paraId="2033C87F" w14:textId="77777777" w:rsidR="00427ABC" w:rsidRPr="00644E70" w:rsidRDefault="00427ABC" w:rsidP="00427ABC">
            <w:pPr>
              <w:pStyle w:val="Contenudetableau"/>
              <w:jc w:val="center"/>
              <w:rPr>
                <w:rFonts w:ascii="Arial" w:hAnsi="Arial" w:cs="Arial"/>
                <w:i/>
                <w:iCs/>
                <w:sz w:val="16"/>
                <w:szCs w:val="16"/>
                <w:vertAlign w:val="superscript"/>
              </w:rPr>
            </w:pPr>
            <w:r w:rsidRPr="00644E70">
              <w:rPr>
                <w:rFonts w:ascii="Arial" w:hAnsi="Arial" w:cs="Arial"/>
                <w:i/>
                <w:iCs/>
                <w:sz w:val="16"/>
                <w:szCs w:val="16"/>
              </w:rPr>
              <w:t>JUGE</w:t>
            </w:r>
          </w:p>
        </w:tc>
        <w:tc>
          <w:tcPr>
            <w:tcW w:w="1881" w:type="dxa"/>
            <w:gridSpan w:val="2"/>
            <w:tcBorders>
              <w:left w:val="single" w:sz="2" w:space="0" w:color="000001"/>
              <w:bottom w:val="single" w:sz="2" w:space="0" w:color="000001"/>
            </w:tcBorders>
            <w:shd w:val="clear" w:color="auto" w:fill="auto"/>
            <w:tcMar>
              <w:left w:w="52" w:type="dxa"/>
            </w:tcMar>
          </w:tcPr>
          <w:p w14:paraId="7D9F6D93" w14:textId="77777777" w:rsidR="00427ABC" w:rsidRPr="00644E70" w:rsidRDefault="00427ABC" w:rsidP="00427ABC">
            <w:pPr>
              <w:pStyle w:val="Contenudetableau"/>
              <w:jc w:val="center"/>
              <w:rPr>
                <w:rFonts w:ascii="Arial" w:hAnsi="Arial" w:cs="Arial"/>
                <w:b/>
                <w:bCs/>
                <w:sz w:val="16"/>
                <w:szCs w:val="16"/>
              </w:rPr>
            </w:pPr>
            <w:r w:rsidRPr="00644E70">
              <w:rPr>
                <w:rFonts w:ascii="Arial" w:hAnsi="Arial" w:cs="Arial"/>
                <w:b/>
                <w:bCs/>
                <w:sz w:val="16"/>
                <w:szCs w:val="16"/>
              </w:rPr>
              <w:t>1 à 2 pts</w:t>
            </w:r>
          </w:p>
        </w:tc>
        <w:tc>
          <w:tcPr>
            <w:tcW w:w="1989" w:type="dxa"/>
            <w:gridSpan w:val="3"/>
            <w:tcBorders>
              <w:left w:val="single" w:sz="2" w:space="0" w:color="000001"/>
              <w:bottom w:val="single" w:sz="2" w:space="0" w:color="000001"/>
            </w:tcBorders>
            <w:shd w:val="clear" w:color="auto" w:fill="auto"/>
            <w:tcMar>
              <w:left w:w="52" w:type="dxa"/>
            </w:tcMar>
          </w:tcPr>
          <w:p w14:paraId="683B9E81" w14:textId="77777777" w:rsidR="00427ABC" w:rsidRPr="00644E70" w:rsidRDefault="00427ABC" w:rsidP="00427ABC">
            <w:pPr>
              <w:pStyle w:val="Contenudetableau"/>
              <w:jc w:val="center"/>
              <w:rPr>
                <w:rFonts w:ascii="Arial" w:hAnsi="Arial" w:cs="Arial"/>
                <w:b/>
                <w:bCs/>
                <w:sz w:val="16"/>
                <w:szCs w:val="16"/>
              </w:rPr>
            </w:pPr>
            <w:r w:rsidRPr="00644E70">
              <w:rPr>
                <w:rFonts w:ascii="Arial" w:hAnsi="Arial" w:cs="Arial"/>
                <w:b/>
                <w:bCs/>
                <w:sz w:val="16"/>
                <w:szCs w:val="16"/>
              </w:rPr>
              <w:t>1 à 2 pts</w:t>
            </w:r>
          </w:p>
        </w:tc>
        <w:tc>
          <w:tcPr>
            <w:tcW w:w="1901" w:type="dxa"/>
            <w:tcBorders>
              <w:left w:val="single" w:sz="2" w:space="0" w:color="000001"/>
              <w:bottom w:val="single" w:sz="2" w:space="0" w:color="000001"/>
              <w:right w:val="single" w:sz="2" w:space="0" w:color="000001"/>
            </w:tcBorders>
            <w:shd w:val="clear" w:color="auto" w:fill="auto"/>
            <w:tcMar>
              <w:left w:w="52" w:type="dxa"/>
            </w:tcMar>
          </w:tcPr>
          <w:p w14:paraId="523CAFAD" w14:textId="77777777" w:rsidR="00427ABC" w:rsidRPr="00644E70" w:rsidRDefault="00427ABC" w:rsidP="00427ABC">
            <w:pPr>
              <w:pStyle w:val="Contenudetableau"/>
              <w:jc w:val="center"/>
              <w:rPr>
                <w:sz w:val="16"/>
                <w:szCs w:val="16"/>
              </w:rPr>
            </w:pPr>
            <w:r w:rsidRPr="00644E70">
              <w:rPr>
                <w:rFonts w:ascii="Arial" w:hAnsi="Arial" w:cs="Arial"/>
                <w:b/>
                <w:bCs/>
                <w:sz w:val="16"/>
                <w:szCs w:val="16"/>
              </w:rPr>
              <w:t>1 à 2 pts</w:t>
            </w:r>
          </w:p>
        </w:tc>
      </w:tr>
    </w:tbl>
    <w:p w14:paraId="0B03DA22" w14:textId="77777777" w:rsidR="00427ABC" w:rsidRDefault="00427ABC" w:rsidP="00427ABC">
      <w:pPr>
        <w:jc w:val="both"/>
        <w:rPr>
          <w:rFonts w:ascii="Cambria" w:hAnsi="Cambria" w:cs="Arial"/>
          <w:i/>
          <w:sz w:val="28"/>
          <w:szCs w:val="28"/>
        </w:rPr>
      </w:pPr>
    </w:p>
    <w:p w14:paraId="2DD3F271" w14:textId="7AF6B9B7" w:rsidR="00427ABC" w:rsidRDefault="00DE1718" w:rsidP="00427ABC">
      <w:pPr>
        <w:jc w:val="both"/>
        <w:rPr>
          <w:rFonts w:ascii="Cambria" w:hAnsi="Cambria" w:cs="Arial"/>
          <w:i/>
          <w:sz w:val="28"/>
          <w:szCs w:val="28"/>
        </w:rPr>
      </w:pPr>
      <w:r w:rsidRPr="00443D51">
        <w:rPr>
          <w:rFonts w:ascii="Arial" w:eastAsia="Times New Roman" w:hAnsi="Arial" w:cs="Arial"/>
          <w:b/>
          <w:bCs/>
          <w:i/>
          <w:szCs w:val="18"/>
          <w:u w:val="single"/>
          <w:lang w:eastAsia="ar-SA"/>
        </w:rPr>
        <w:t xml:space="preserve">Compétences pratiques attendues à tous les niveaux pour le </w:t>
      </w:r>
      <w:r>
        <w:rPr>
          <w:rFonts w:ascii="Arial" w:eastAsia="Times New Roman" w:hAnsi="Arial" w:cs="Arial"/>
          <w:b/>
          <w:bCs/>
          <w:i/>
          <w:szCs w:val="18"/>
          <w:u w:val="single"/>
          <w:lang w:eastAsia="ar-SA"/>
        </w:rPr>
        <w:t>Jeune Arbitre/Juge LUTTE</w:t>
      </w:r>
    </w:p>
    <w:p w14:paraId="37089359" w14:textId="77777777" w:rsidR="00427ABC" w:rsidRDefault="00427ABC" w:rsidP="00427ABC">
      <w:pPr>
        <w:ind w:firstLine="708"/>
        <w:rPr>
          <w:rFonts w:ascii="Cambria" w:hAnsi="Cambria" w:cs="Arial"/>
          <w:i/>
          <w:sz w:val="28"/>
          <w:szCs w:val="28"/>
        </w:rPr>
      </w:pPr>
    </w:p>
    <w:p w14:paraId="5F097CF2" w14:textId="77777777" w:rsidR="00427ABC" w:rsidRDefault="00427ABC" w:rsidP="00427ABC">
      <w:pPr>
        <w:ind w:firstLine="708"/>
        <w:rPr>
          <w:rFonts w:ascii="Cambria" w:hAnsi="Cambria" w:cs="Arial"/>
          <w:i/>
          <w:sz w:val="28"/>
          <w:szCs w:val="28"/>
        </w:rPr>
      </w:pPr>
    </w:p>
    <w:p w14:paraId="0A0B31ED" w14:textId="77777777" w:rsidR="00427ABC" w:rsidRDefault="00427ABC" w:rsidP="00427ABC">
      <w:pPr>
        <w:ind w:firstLine="708"/>
        <w:rPr>
          <w:rFonts w:ascii="Cambria" w:hAnsi="Cambria" w:cs="Arial"/>
          <w:i/>
          <w:sz w:val="28"/>
          <w:szCs w:val="28"/>
        </w:rPr>
      </w:pPr>
    </w:p>
    <w:p w14:paraId="6A86F4B0" w14:textId="77777777" w:rsidR="00427ABC" w:rsidRDefault="00427ABC" w:rsidP="00427ABC">
      <w:pPr>
        <w:ind w:firstLine="708"/>
        <w:rPr>
          <w:rFonts w:ascii="Cambria" w:hAnsi="Cambria" w:cs="Arial"/>
          <w:i/>
          <w:sz w:val="28"/>
          <w:szCs w:val="28"/>
        </w:rPr>
      </w:pPr>
    </w:p>
    <w:p w14:paraId="5665E87D" w14:textId="77777777" w:rsidR="00427ABC" w:rsidRDefault="00427ABC" w:rsidP="00427ABC">
      <w:pPr>
        <w:ind w:firstLine="708"/>
        <w:rPr>
          <w:rFonts w:ascii="Cambria" w:hAnsi="Cambria" w:cs="Arial"/>
          <w:i/>
          <w:sz w:val="28"/>
          <w:szCs w:val="28"/>
        </w:rPr>
      </w:pPr>
    </w:p>
    <w:p w14:paraId="663F99AA" w14:textId="77777777" w:rsidR="00DE1718" w:rsidRDefault="00DE1718" w:rsidP="00427ABC">
      <w:pPr>
        <w:ind w:firstLine="708"/>
        <w:rPr>
          <w:rFonts w:ascii="Cambria" w:hAnsi="Cambria" w:cs="Arial"/>
          <w:i/>
          <w:sz w:val="28"/>
          <w:szCs w:val="28"/>
        </w:rPr>
      </w:pPr>
    </w:p>
    <w:p w14:paraId="30F6F616" w14:textId="77777777" w:rsidR="00DE1718" w:rsidRDefault="00DE1718" w:rsidP="00427ABC">
      <w:pPr>
        <w:ind w:firstLine="708"/>
        <w:rPr>
          <w:rFonts w:ascii="Cambria" w:hAnsi="Cambria" w:cs="Arial"/>
          <w:i/>
          <w:sz w:val="28"/>
          <w:szCs w:val="28"/>
        </w:rPr>
      </w:pPr>
    </w:p>
    <w:p w14:paraId="0D4B6FFB" w14:textId="77777777" w:rsidR="00DE1718" w:rsidRDefault="00DE1718" w:rsidP="00427ABC">
      <w:pPr>
        <w:ind w:firstLine="708"/>
        <w:rPr>
          <w:rFonts w:ascii="Cambria" w:hAnsi="Cambria" w:cs="Arial"/>
          <w:i/>
          <w:sz w:val="28"/>
          <w:szCs w:val="28"/>
        </w:rPr>
      </w:pPr>
    </w:p>
    <w:p w14:paraId="22139653" w14:textId="77777777" w:rsidR="00DE1718" w:rsidRDefault="00DE1718" w:rsidP="00427ABC">
      <w:pPr>
        <w:ind w:firstLine="708"/>
        <w:rPr>
          <w:rFonts w:ascii="Cambria" w:hAnsi="Cambria" w:cs="Arial"/>
          <w:i/>
          <w:sz w:val="28"/>
          <w:szCs w:val="28"/>
        </w:rPr>
      </w:pPr>
    </w:p>
    <w:p w14:paraId="647AB316" w14:textId="77777777" w:rsidR="00DE1718" w:rsidRDefault="00DE1718" w:rsidP="00427ABC">
      <w:pPr>
        <w:ind w:firstLine="708"/>
        <w:rPr>
          <w:rFonts w:ascii="Cambria" w:hAnsi="Cambria" w:cs="Arial"/>
          <w:i/>
          <w:sz w:val="28"/>
          <w:szCs w:val="28"/>
        </w:rPr>
      </w:pPr>
    </w:p>
    <w:p w14:paraId="52353107" w14:textId="77777777" w:rsidR="00DE1718" w:rsidRDefault="00DE1718" w:rsidP="00427ABC">
      <w:pPr>
        <w:ind w:firstLine="708"/>
        <w:rPr>
          <w:rFonts w:ascii="Cambria" w:hAnsi="Cambria" w:cs="Arial"/>
          <w:i/>
          <w:sz w:val="28"/>
          <w:szCs w:val="28"/>
        </w:rPr>
      </w:pPr>
    </w:p>
    <w:p w14:paraId="5DA6B1CF" w14:textId="77777777" w:rsidR="00DE1718" w:rsidRDefault="00DE1718" w:rsidP="00427ABC">
      <w:pPr>
        <w:ind w:firstLine="708"/>
        <w:rPr>
          <w:rFonts w:ascii="Cambria" w:hAnsi="Cambria" w:cs="Arial"/>
          <w:i/>
          <w:sz w:val="28"/>
          <w:szCs w:val="28"/>
        </w:rPr>
      </w:pPr>
    </w:p>
    <w:p w14:paraId="5F002AFD" w14:textId="77777777" w:rsidR="00DE1718" w:rsidRDefault="00DE1718" w:rsidP="00427ABC">
      <w:pPr>
        <w:ind w:firstLine="708"/>
        <w:rPr>
          <w:rFonts w:ascii="Cambria" w:hAnsi="Cambria" w:cs="Arial"/>
          <w:i/>
          <w:sz w:val="28"/>
          <w:szCs w:val="28"/>
        </w:rPr>
      </w:pPr>
    </w:p>
    <w:p w14:paraId="247E0F1E" w14:textId="77777777" w:rsidR="00DE1718" w:rsidRDefault="00DE1718" w:rsidP="00427ABC">
      <w:pPr>
        <w:ind w:firstLine="708"/>
        <w:rPr>
          <w:rFonts w:ascii="Cambria" w:hAnsi="Cambria" w:cs="Arial"/>
          <w:i/>
          <w:sz w:val="28"/>
          <w:szCs w:val="28"/>
        </w:rPr>
      </w:pPr>
    </w:p>
    <w:p w14:paraId="634B97F6" w14:textId="77777777" w:rsidR="00DE1718" w:rsidRDefault="00DE1718" w:rsidP="00DE1718">
      <w:pPr>
        <w:rPr>
          <w:rFonts w:cs="Arial"/>
          <w:b/>
          <w:bCs/>
          <w:color w:val="2D8EC2"/>
          <w:sz w:val="28"/>
          <w:szCs w:val="20"/>
        </w:rPr>
      </w:pPr>
      <w:r w:rsidRPr="008E2718">
        <w:rPr>
          <w:rFonts w:cs="Arial"/>
          <w:b/>
          <w:color w:val="2D8EC2"/>
          <w:sz w:val="28"/>
          <w:szCs w:val="20"/>
        </w:rPr>
        <w:t xml:space="preserve">5. LE </w:t>
      </w:r>
      <w:r>
        <w:rPr>
          <w:rFonts w:cs="Arial"/>
          <w:b/>
          <w:color w:val="2D8EC2"/>
          <w:sz w:val="28"/>
          <w:szCs w:val="20"/>
        </w:rPr>
        <w:t xml:space="preserve">JEUNE JUGE/JEUNE ARBITRE </w:t>
      </w:r>
      <w:r w:rsidRPr="008E2718">
        <w:rPr>
          <w:rFonts w:cs="Arial"/>
          <w:b/>
          <w:color w:val="2D8EC2"/>
          <w:sz w:val="28"/>
          <w:szCs w:val="20"/>
        </w:rPr>
        <w:t>DOIT</w:t>
      </w:r>
      <w:r>
        <w:rPr>
          <w:rFonts w:cs="Arial"/>
          <w:b/>
          <w:color w:val="2D8EC2"/>
          <w:sz w:val="28"/>
          <w:szCs w:val="20"/>
        </w:rPr>
        <w:t xml:space="preserve"> </w:t>
      </w:r>
      <w:r w:rsidRPr="008E2718">
        <w:rPr>
          <w:rFonts w:cs="Arial"/>
          <w:b/>
          <w:color w:val="2D8EC2"/>
          <w:sz w:val="28"/>
          <w:szCs w:val="20"/>
        </w:rPr>
        <w:t>VERIFIER SES CONNAISSANCES</w:t>
      </w:r>
      <w:r w:rsidRPr="008E2718">
        <w:rPr>
          <w:rFonts w:cs="Arial"/>
          <w:b/>
          <w:bCs/>
          <w:color w:val="2D8EC2"/>
          <w:sz w:val="28"/>
          <w:szCs w:val="20"/>
        </w:rPr>
        <w:t xml:space="preserve"> </w:t>
      </w:r>
    </w:p>
    <w:p w14:paraId="6611A2C3" w14:textId="77777777" w:rsidR="00DE1718" w:rsidRDefault="00DE1718" w:rsidP="00DE1718">
      <w:pPr>
        <w:rPr>
          <w:rFonts w:cs="Arial"/>
          <w:b/>
          <w:bCs/>
          <w:color w:val="2D8EC2"/>
          <w:sz w:val="28"/>
          <w:szCs w:val="20"/>
        </w:rPr>
      </w:pPr>
    </w:p>
    <w:p w14:paraId="4D9E1058" w14:textId="77777777" w:rsidR="00DE1718" w:rsidRDefault="00DE1718" w:rsidP="00DE1718">
      <w:pPr>
        <w:jc w:val="both"/>
        <w:rPr>
          <w:bCs/>
          <w:color w:val="000000" w:themeColor="text1"/>
          <w:kern w:val="24"/>
        </w:rPr>
      </w:pPr>
      <w:r w:rsidRPr="008E2718">
        <w:rPr>
          <w:bCs/>
          <w:color w:val="000000" w:themeColor="text1"/>
          <w:kern w:val="24"/>
        </w:rPr>
        <w:t xml:space="preserve">A chaque niveau de formation, une épreuve de vérification des acquis (épreuve pratique, support vidéo, QCM, oral ...) donnera lieu à l'attribution du niveau de certification correspondant et d’un retour d’évaluation auprès du </w:t>
      </w:r>
      <w:r>
        <w:rPr>
          <w:bCs/>
          <w:color w:val="000000" w:themeColor="text1"/>
          <w:kern w:val="24"/>
        </w:rPr>
        <w:t xml:space="preserve">Jeune juge/jeune arbitre </w:t>
      </w:r>
      <w:r w:rsidRPr="008E2718">
        <w:rPr>
          <w:bCs/>
          <w:color w:val="000000" w:themeColor="text1"/>
          <w:kern w:val="24"/>
        </w:rPr>
        <w:t>(oral ou écrit).</w:t>
      </w:r>
    </w:p>
    <w:p w14:paraId="43E5E353" w14:textId="77777777" w:rsidR="00DE1718" w:rsidRDefault="00DE1718" w:rsidP="00DE1718">
      <w:pPr>
        <w:jc w:val="both"/>
        <w:rPr>
          <w:bCs/>
          <w:color w:val="000000" w:themeColor="text1"/>
          <w:kern w:val="24"/>
        </w:rPr>
      </w:pPr>
    </w:p>
    <w:p w14:paraId="654EBB72" w14:textId="77777777" w:rsidR="00DE1718" w:rsidRDefault="00DE1718" w:rsidP="00DE1718">
      <w:pPr>
        <w:jc w:val="both"/>
        <w:rPr>
          <w:bCs/>
          <w:color w:val="000000" w:themeColor="text1"/>
          <w:kern w:val="24"/>
        </w:rPr>
      </w:pPr>
      <w:r w:rsidRPr="008E2718">
        <w:rPr>
          <w:bCs/>
          <w:color w:val="000000" w:themeColor="text1"/>
          <w:kern w:val="24"/>
        </w:rPr>
        <w:t xml:space="preserve">De la même façon, une évaluation initiale de chaque </w:t>
      </w:r>
      <w:r>
        <w:rPr>
          <w:bCs/>
          <w:color w:val="000000" w:themeColor="text1"/>
          <w:kern w:val="24"/>
        </w:rPr>
        <w:t xml:space="preserve">jeune juge/jeune arbitre </w:t>
      </w:r>
      <w:r w:rsidRPr="008E2718">
        <w:rPr>
          <w:bCs/>
          <w:color w:val="000000" w:themeColor="text1"/>
          <w:kern w:val="24"/>
        </w:rPr>
        <w:t xml:space="preserve">sera faite au Championnat de France pour distribuer les rôles et favoriser le bon déroulement de la compétition. La certification portera sur sa prestation tout au long de la compétition. </w:t>
      </w:r>
    </w:p>
    <w:p w14:paraId="1879EB85" w14:textId="77777777" w:rsidR="00DE1718" w:rsidRDefault="00DE1718" w:rsidP="00DE1718">
      <w:pPr>
        <w:jc w:val="both"/>
        <w:rPr>
          <w:bCs/>
          <w:color w:val="000000" w:themeColor="text1"/>
          <w:kern w:val="24"/>
        </w:rPr>
      </w:pPr>
    </w:p>
    <w:p w14:paraId="184CFE66" w14:textId="77777777" w:rsidR="00DE1718" w:rsidRDefault="00DE1718" w:rsidP="00DE1718">
      <w:pPr>
        <w:jc w:val="both"/>
        <w:rPr>
          <w:bCs/>
          <w:color w:val="000000" w:themeColor="text1"/>
          <w:kern w:val="24"/>
        </w:rPr>
      </w:pPr>
      <w:r w:rsidRPr="008E2718">
        <w:rPr>
          <w:bCs/>
          <w:color w:val="000000" w:themeColor="text1"/>
          <w:kern w:val="24"/>
        </w:rPr>
        <w:t xml:space="preserve">Officier en tant que Juge/Arbitre sur un Championnat de France n’engendre pas systématiquement une certification nationale. </w:t>
      </w:r>
    </w:p>
    <w:p w14:paraId="69A784F4" w14:textId="77777777" w:rsidR="00DE1718" w:rsidRDefault="00DE1718" w:rsidP="00427ABC">
      <w:pPr>
        <w:ind w:firstLine="708"/>
        <w:rPr>
          <w:rFonts w:ascii="Cambria" w:hAnsi="Cambria" w:cs="Arial"/>
          <w:i/>
          <w:sz w:val="28"/>
          <w:szCs w:val="28"/>
        </w:rPr>
      </w:pPr>
    </w:p>
    <w:p w14:paraId="4CE3A0EF" w14:textId="77777777" w:rsidR="00DE1718" w:rsidRDefault="00DE1718" w:rsidP="00427ABC">
      <w:pPr>
        <w:ind w:firstLine="708"/>
        <w:rPr>
          <w:rFonts w:ascii="Cambria" w:hAnsi="Cambria" w:cs="Arial"/>
          <w:i/>
          <w:sz w:val="28"/>
          <w:szCs w:val="28"/>
        </w:rPr>
      </w:pPr>
    </w:p>
    <w:p w14:paraId="53A1C784" w14:textId="77777777" w:rsidR="00DE1718" w:rsidRDefault="00DE1718" w:rsidP="00427ABC">
      <w:pPr>
        <w:ind w:firstLine="708"/>
        <w:rPr>
          <w:rFonts w:ascii="Cambria" w:hAnsi="Cambria" w:cs="Arial"/>
          <w:i/>
          <w:sz w:val="28"/>
          <w:szCs w:val="28"/>
        </w:rPr>
      </w:pPr>
    </w:p>
    <w:p w14:paraId="52C0084D" w14:textId="77777777" w:rsidR="00DE1718" w:rsidRDefault="00DE1718" w:rsidP="00427ABC">
      <w:pPr>
        <w:ind w:firstLine="708"/>
        <w:rPr>
          <w:rFonts w:ascii="Cambria" w:hAnsi="Cambria" w:cs="Arial"/>
          <w:i/>
          <w:sz w:val="28"/>
          <w:szCs w:val="28"/>
        </w:rPr>
      </w:pPr>
    </w:p>
    <w:p w14:paraId="2C0B619E" w14:textId="77777777" w:rsidR="00DE1718" w:rsidRDefault="00DE1718" w:rsidP="00427ABC">
      <w:pPr>
        <w:ind w:firstLine="708"/>
        <w:rPr>
          <w:rFonts w:ascii="Cambria" w:hAnsi="Cambria" w:cs="Arial"/>
          <w:i/>
          <w:sz w:val="28"/>
          <w:szCs w:val="28"/>
        </w:rPr>
      </w:pPr>
    </w:p>
    <w:p w14:paraId="4BACB69A" w14:textId="77777777" w:rsidR="00DE1718" w:rsidRDefault="00DE1718" w:rsidP="00427ABC">
      <w:pPr>
        <w:ind w:firstLine="708"/>
        <w:rPr>
          <w:rFonts w:ascii="Cambria" w:hAnsi="Cambria" w:cs="Arial"/>
          <w:i/>
          <w:sz w:val="28"/>
          <w:szCs w:val="28"/>
        </w:rPr>
      </w:pPr>
    </w:p>
    <w:p w14:paraId="3BE6015F" w14:textId="77777777" w:rsidR="00DE1718" w:rsidRDefault="00DE1718" w:rsidP="00427ABC">
      <w:pPr>
        <w:ind w:firstLine="708"/>
        <w:rPr>
          <w:rFonts w:ascii="Cambria" w:hAnsi="Cambria" w:cs="Arial"/>
          <w:i/>
          <w:sz w:val="28"/>
          <w:szCs w:val="28"/>
        </w:rPr>
      </w:pPr>
    </w:p>
    <w:p w14:paraId="01CF61AC" w14:textId="77777777" w:rsidR="00DE1718" w:rsidRDefault="00DE1718" w:rsidP="00427ABC">
      <w:pPr>
        <w:ind w:firstLine="708"/>
        <w:rPr>
          <w:rFonts w:ascii="Cambria" w:hAnsi="Cambria" w:cs="Arial"/>
          <w:i/>
          <w:sz w:val="28"/>
          <w:szCs w:val="28"/>
        </w:rPr>
      </w:pPr>
    </w:p>
    <w:p w14:paraId="0BE2B3E4" w14:textId="77777777" w:rsidR="00DE1718" w:rsidRDefault="00DE1718" w:rsidP="00427ABC">
      <w:pPr>
        <w:ind w:firstLine="708"/>
        <w:rPr>
          <w:rFonts w:ascii="Cambria" w:hAnsi="Cambria" w:cs="Arial"/>
          <w:i/>
          <w:sz w:val="28"/>
          <w:szCs w:val="28"/>
        </w:rPr>
      </w:pPr>
    </w:p>
    <w:p w14:paraId="36C2C8F9" w14:textId="77777777" w:rsidR="00DE1718" w:rsidRDefault="00DE1718" w:rsidP="00427ABC">
      <w:pPr>
        <w:ind w:firstLine="708"/>
        <w:rPr>
          <w:rFonts w:ascii="Cambria" w:hAnsi="Cambria" w:cs="Arial"/>
          <w:i/>
          <w:sz w:val="28"/>
          <w:szCs w:val="28"/>
        </w:rPr>
      </w:pPr>
    </w:p>
    <w:p w14:paraId="69A4B67F" w14:textId="77777777" w:rsidR="00DE1718" w:rsidRDefault="00DE1718" w:rsidP="00427ABC">
      <w:pPr>
        <w:ind w:firstLine="708"/>
        <w:rPr>
          <w:rFonts w:ascii="Cambria" w:hAnsi="Cambria" w:cs="Arial"/>
          <w:i/>
          <w:sz w:val="28"/>
          <w:szCs w:val="28"/>
        </w:rPr>
      </w:pPr>
    </w:p>
    <w:p w14:paraId="6EFA0F42" w14:textId="77777777" w:rsidR="00DE1718" w:rsidRDefault="00DE1718" w:rsidP="00427ABC">
      <w:pPr>
        <w:ind w:firstLine="708"/>
        <w:rPr>
          <w:rFonts w:ascii="Cambria" w:hAnsi="Cambria" w:cs="Arial"/>
          <w:i/>
          <w:sz w:val="28"/>
          <w:szCs w:val="28"/>
        </w:rPr>
      </w:pPr>
    </w:p>
    <w:p w14:paraId="0A28511D" w14:textId="77777777" w:rsidR="00DE1718" w:rsidRDefault="00DE1718" w:rsidP="00427ABC">
      <w:pPr>
        <w:ind w:firstLine="708"/>
        <w:rPr>
          <w:rFonts w:ascii="Cambria" w:hAnsi="Cambria" w:cs="Arial"/>
          <w:i/>
          <w:sz w:val="28"/>
          <w:szCs w:val="28"/>
        </w:rPr>
      </w:pPr>
    </w:p>
    <w:p w14:paraId="47BC7C02" w14:textId="77777777" w:rsidR="00DE1718" w:rsidRDefault="00DE1718" w:rsidP="00427ABC">
      <w:pPr>
        <w:ind w:firstLine="708"/>
        <w:rPr>
          <w:rFonts w:ascii="Cambria" w:hAnsi="Cambria" w:cs="Arial"/>
          <w:i/>
          <w:sz w:val="28"/>
          <w:szCs w:val="28"/>
        </w:rPr>
      </w:pPr>
    </w:p>
    <w:p w14:paraId="24EE3497" w14:textId="77777777" w:rsidR="00DE1718" w:rsidRDefault="00DE1718" w:rsidP="00427ABC">
      <w:pPr>
        <w:ind w:firstLine="708"/>
        <w:rPr>
          <w:rFonts w:ascii="Cambria" w:hAnsi="Cambria" w:cs="Arial"/>
          <w:i/>
          <w:sz w:val="28"/>
          <w:szCs w:val="28"/>
        </w:rPr>
      </w:pPr>
    </w:p>
    <w:p w14:paraId="616452DB" w14:textId="77777777" w:rsidR="00DE1718" w:rsidRDefault="00DE1718" w:rsidP="00427ABC">
      <w:pPr>
        <w:ind w:firstLine="708"/>
        <w:rPr>
          <w:rFonts w:ascii="Cambria" w:hAnsi="Cambria" w:cs="Arial"/>
          <w:i/>
          <w:sz w:val="28"/>
          <w:szCs w:val="28"/>
        </w:rPr>
      </w:pPr>
    </w:p>
    <w:p w14:paraId="60CB78C5" w14:textId="77777777" w:rsidR="00DE1718" w:rsidRDefault="00DE1718" w:rsidP="00427ABC">
      <w:pPr>
        <w:ind w:firstLine="708"/>
        <w:rPr>
          <w:rFonts w:ascii="Cambria" w:hAnsi="Cambria" w:cs="Arial"/>
          <w:i/>
          <w:sz w:val="28"/>
          <w:szCs w:val="28"/>
        </w:rPr>
      </w:pPr>
    </w:p>
    <w:p w14:paraId="78E4F5E7" w14:textId="77777777" w:rsidR="00DE1718" w:rsidRDefault="00DE1718" w:rsidP="00427ABC">
      <w:pPr>
        <w:ind w:firstLine="708"/>
        <w:rPr>
          <w:rFonts w:ascii="Cambria" w:hAnsi="Cambria" w:cs="Arial"/>
          <w:i/>
          <w:sz w:val="28"/>
          <w:szCs w:val="28"/>
        </w:rPr>
      </w:pPr>
    </w:p>
    <w:p w14:paraId="02BAA50B" w14:textId="77777777" w:rsidR="00DE1718" w:rsidRDefault="00DE1718" w:rsidP="00427ABC">
      <w:pPr>
        <w:ind w:firstLine="708"/>
        <w:rPr>
          <w:rFonts w:ascii="Cambria" w:hAnsi="Cambria" w:cs="Arial"/>
          <w:i/>
          <w:sz w:val="28"/>
          <w:szCs w:val="28"/>
        </w:rPr>
      </w:pPr>
    </w:p>
    <w:p w14:paraId="4D5A4FDE" w14:textId="77777777" w:rsidR="00DE1718" w:rsidRDefault="00DE1718" w:rsidP="00427ABC">
      <w:pPr>
        <w:ind w:firstLine="708"/>
        <w:rPr>
          <w:rFonts w:ascii="Cambria" w:hAnsi="Cambria" w:cs="Arial"/>
          <w:i/>
          <w:sz w:val="28"/>
          <w:szCs w:val="28"/>
        </w:rPr>
      </w:pPr>
    </w:p>
    <w:p w14:paraId="1CB6CC52" w14:textId="77777777" w:rsidR="00DE1718" w:rsidRDefault="00DE1718" w:rsidP="00427ABC">
      <w:pPr>
        <w:ind w:firstLine="708"/>
        <w:rPr>
          <w:rFonts w:ascii="Cambria" w:hAnsi="Cambria" w:cs="Arial"/>
          <w:i/>
          <w:sz w:val="28"/>
          <w:szCs w:val="28"/>
        </w:rPr>
      </w:pPr>
    </w:p>
    <w:p w14:paraId="2BC93A03" w14:textId="77777777" w:rsidR="00DE1718" w:rsidRDefault="00DE1718" w:rsidP="00427ABC">
      <w:pPr>
        <w:ind w:firstLine="708"/>
        <w:rPr>
          <w:rFonts w:ascii="Cambria" w:hAnsi="Cambria" w:cs="Arial"/>
          <w:i/>
          <w:sz w:val="28"/>
          <w:szCs w:val="28"/>
        </w:rPr>
      </w:pPr>
    </w:p>
    <w:p w14:paraId="61C33EDC" w14:textId="77777777" w:rsidR="00DE1718" w:rsidRDefault="00DE1718" w:rsidP="00427ABC">
      <w:pPr>
        <w:ind w:firstLine="708"/>
        <w:rPr>
          <w:rFonts w:ascii="Cambria" w:hAnsi="Cambria" w:cs="Arial"/>
          <w:i/>
          <w:sz w:val="28"/>
          <w:szCs w:val="28"/>
        </w:rPr>
      </w:pPr>
    </w:p>
    <w:p w14:paraId="1A4F597D" w14:textId="77777777" w:rsidR="00DE1718" w:rsidRDefault="00DE1718" w:rsidP="00427ABC">
      <w:pPr>
        <w:ind w:firstLine="708"/>
        <w:rPr>
          <w:rFonts w:ascii="Cambria" w:hAnsi="Cambria" w:cs="Arial"/>
          <w:i/>
          <w:sz w:val="28"/>
          <w:szCs w:val="28"/>
        </w:rPr>
      </w:pPr>
    </w:p>
    <w:p w14:paraId="7128C289" w14:textId="77777777" w:rsidR="00DE1718" w:rsidRDefault="00DE1718" w:rsidP="00427ABC">
      <w:pPr>
        <w:ind w:firstLine="708"/>
        <w:rPr>
          <w:rFonts w:ascii="Cambria" w:hAnsi="Cambria" w:cs="Arial"/>
          <w:i/>
          <w:sz w:val="28"/>
          <w:szCs w:val="28"/>
        </w:rPr>
      </w:pPr>
    </w:p>
    <w:p w14:paraId="43BBEF77" w14:textId="77777777" w:rsidR="00DE1718" w:rsidRDefault="00DE1718" w:rsidP="00427ABC">
      <w:pPr>
        <w:ind w:firstLine="708"/>
        <w:rPr>
          <w:rFonts w:ascii="Cambria" w:hAnsi="Cambria" w:cs="Arial"/>
          <w:i/>
          <w:sz w:val="28"/>
          <w:szCs w:val="28"/>
        </w:rPr>
      </w:pPr>
    </w:p>
    <w:p w14:paraId="1BDE7F13" w14:textId="77777777" w:rsidR="00DE1718" w:rsidRDefault="00DE1718" w:rsidP="00427ABC">
      <w:pPr>
        <w:ind w:firstLine="708"/>
        <w:rPr>
          <w:rFonts w:ascii="Cambria" w:hAnsi="Cambria" w:cs="Arial"/>
          <w:i/>
          <w:sz w:val="28"/>
          <w:szCs w:val="28"/>
        </w:rPr>
      </w:pPr>
    </w:p>
    <w:p w14:paraId="41BDC362" w14:textId="77777777" w:rsidR="00DE1718" w:rsidRDefault="00DE1718" w:rsidP="00427ABC">
      <w:pPr>
        <w:ind w:firstLine="708"/>
        <w:rPr>
          <w:rFonts w:ascii="Cambria" w:hAnsi="Cambria" w:cs="Arial"/>
          <w:i/>
          <w:sz w:val="28"/>
          <w:szCs w:val="28"/>
        </w:rPr>
      </w:pPr>
    </w:p>
    <w:p w14:paraId="27FD6B62" w14:textId="77777777" w:rsidR="00DE1718" w:rsidRDefault="00DE1718" w:rsidP="00427ABC">
      <w:pPr>
        <w:ind w:firstLine="708"/>
        <w:rPr>
          <w:rFonts w:ascii="Cambria" w:hAnsi="Cambria" w:cs="Arial"/>
          <w:i/>
          <w:sz w:val="28"/>
          <w:szCs w:val="28"/>
        </w:rPr>
      </w:pPr>
    </w:p>
    <w:p w14:paraId="400D4DD7" w14:textId="77777777" w:rsidR="00DE1718" w:rsidRDefault="00DE1718" w:rsidP="00427ABC">
      <w:pPr>
        <w:ind w:firstLine="708"/>
        <w:rPr>
          <w:rFonts w:ascii="Cambria" w:hAnsi="Cambria" w:cs="Arial"/>
          <w:i/>
          <w:sz w:val="28"/>
          <w:szCs w:val="28"/>
        </w:rPr>
      </w:pPr>
    </w:p>
    <w:p w14:paraId="597016A2" w14:textId="77777777" w:rsidR="00DE1718" w:rsidRDefault="00DE1718" w:rsidP="00427ABC">
      <w:pPr>
        <w:ind w:firstLine="708"/>
        <w:rPr>
          <w:rFonts w:ascii="Cambria" w:hAnsi="Cambria" w:cs="Arial"/>
          <w:i/>
          <w:sz w:val="28"/>
          <w:szCs w:val="28"/>
        </w:rPr>
      </w:pPr>
    </w:p>
    <w:p w14:paraId="3C212369" w14:textId="77777777" w:rsidR="00DE1718" w:rsidRDefault="00DE1718" w:rsidP="00427ABC">
      <w:pPr>
        <w:ind w:firstLine="708"/>
        <w:rPr>
          <w:rFonts w:ascii="Cambria" w:hAnsi="Cambria" w:cs="Arial"/>
          <w:i/>
          <w:sz w:val="28"/>
          <w:szCs w:val="28"/>
        </w:rPr>
      </w:pPr>
    </w:p>
    <w:p w14:paraId="7DE161F4" w14:textId="77777777" w:rsidR="00DE1718" w:rsidRDefault="00DE1718" w:rsidP="00DE1718">
      <w:pPr>
        <w:rPr>
          <w:rFonts w:cs="Arial"/>
          <w:b/>
          <w:bCs/>
          <w:color w:val="2D8EC2"/>
          <w:sz w:val="28"/>
          <w:szCs w:val="20"/>
        </w:rPr>
      </w:pPr>
      <w:r w:rsidRPr="008E2718">
        <w:rPr>
          <w:rFonts w:cs="Arial"/>
          <w:b/>
          <w:color w:val="2D8EC2"/>
          <w:sz w:val="28"/>
          <w:szCs w:val="20"/>
        </w:rPr>
        <w:lastRenderedPageBreak/>
        <w:t xml:space="preserve">6. LE </w:t>
      </w:r>
      <w:r>
        <w:rPr>
          <w:rFonts w:cs="Arial"/>
          <w:b/>
          <w:color w:val="2D8EC2"/>
          <w:sz w:val="28"/>
          <w:szCs w:val="20"/>
        </w:rPr>
        <w:t xml:space="preserve">JEUNE JUGE/JEUNE ARBITRE </w:t>
      </w:r>
      <w:r w:rsidRPr="008E2718">
        <w:rPr>
          <w:rFonts w:cs="Arial"/>
          <w:b/>
          <w:color w:val="2D8EC2"/>
          <w:sz w:val="28"/>
          <w:szCs w:val="20"/>
        </w:rPr>
        <w:t>ASSURE LE SUIVI DE SA FORMATION /</w:t>
      </w:r>
      <w:r>
        <w:rPr>
          <w:rFonts w:cs="Arial"/>
          <w:b/>
          <w:color w:val="2D8EC2"/>
          <w:sz w:val="28"/>
          <w:szCs w:val="20"/>
        </w:rPr>
        <w:t xml:space="preserve"> </w:t>
      </w:r>
      <w:r w:rsidRPr="008E2718">
        <w:rPr>
          <w:rFonts w:cs="Arial"/>
          <w:b/>
          <w:color w:val="2D8EC2"/>
          <w:sz w:val="28"/>
          <w:szCs w:val="20"/>
        </w:rPr>
        <w:t>PASSERELLES FEDERALES</w:t>
      </w:r>
      <w:r w:rsidRPr="008E2718">
        <w:rPr>
          <w:rFonts w:cs="Arial"/>
          <w:b/>
          <w:bCs/>
          <w:color w:val="2D8EC2"/>
          <w:sz w:val="28"/>
          <w:szCs w:val="20"/>
        </w:rPr>
        <w:t xml:space="preserve"> </w:t>
      </w:r>
    </w:p>
    <w:p w14:paraId="4A77D9D5" w14:textId="77777777" w:rsidR="00DE1718" w:rsidRPr="008E2718" w:rsidRDefault="00DE1718" w:rsidP="00DE1718">
      <w:pPr>
        <w:rPr>
          <w:rFonts w:cs="Arial"/>
          <w:bCs/>
          <w:color w:val="000000" w:themeColor="text1"/>
        </w:rPr>
      </w:pPr>
      <w:r w:rsidRPr="00EE24D5">
        <w:rPr>
          <w:bCs/>
          <w:noProof/>
          <w:color w:val="000000" w:themeColor="text1"/>
          <w:kern w:val="24"/>
        </w:rPr>
        <w:drawing>
          <wp:anchor distT="0" distB="0" distL="114300" distR="114300" simplePos="0" relativeHeight="251675648" behindDoc="0" locked="0" layoutInCell="1" allowOverlap="1" wp14:anchorId="323D8500" wp14:editId="7D24291D">
            <wp:simplePos x="0" y="0"/>
            <wp:positionH relativeFrom="margin">
              <wp:posOffset>-290830</wp:posOffset>
            </wp:positionH>
            <wp:positionV relativeFrom="margin">
              <wp:posOffset>818515</wp:posOffset>
            </wp:positionV>
            <wp:extent cx="2059940" cy="362394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10843"/>
                    <a:stretch/>
                  </pic:blipFill>
                  <pic:spPr bwMode="auto">
                    <a:xfrm>
                      <a:off x="0" y="0"/>
                      <a:ext cx="2059940" cy="3623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EC9485" w14:textId="77777777" w:rsidR="00DE1718" w:rsidRDefault="00DE1718" w:rsidP="00DE1718">
      <w:pPr>
        <w:jc w:val="both"/>
        <w:rPr>
          <w:bCs/>
          <w:color w:val="000000" w:themeColor="text1"/>
          <w:kern w:val="24"/>
        </w:rPr>
      </w:pPr>
      <w:r w:rsidRPr="008E2718">
        <w:rPr>
          <w:bCs/>
          <w:color w:val="000000" w:themeColor="text1"/>
          <w:kern w:val="24"/>
        </w:rPr>
        <w:t xml:space="preserve">Dès  que  possible  l’UNSS  proposera  à  tout  </w:t>
      </w:r>
      <w:r>
        <w:rPr>
          <w:bCs/>
          <w:color w:val="000000" w:themeColor="text1"/>
          <w:kern w:val="24"/>
        </w:rPr>
        <w:t xml:space="preserve">Jeune juge/jeune arbitre </w:t>
      </w:r>
      <w:r w:rsidRPr="008E2718">
        <w:rPr>
          <w:bCs/>
          <w:color w:val="000000" w:themeColor="text1"/>
          <w:kern w:val="24"/>
        </w:rPr>
        <w:t xml:space="preserve"> certifié  de  pouvoir gérer son suivi de formation sur le serveur OPUSS: </w:t>
      </w:r>
      <w:hyperlink r:id="rId13" w:history="1">
        <w:r w:rsidRPr="005E73A9">
          <w:rPr>
            <w:rStyle w:val="Lienhypertexte"/>
            <w:bCs/>
            <w:kern w:val="24"/>
          </w:rPr>
          <w:t>www.unss.org</w:t>
        </w:r>
      </w:hyperlink>
    </w:p>
    <w:p w14:paraId="790AB1D7" w14:textId="77777777" w:rsidR="00DE1718" w:rsidRDefault="00DE1718" w:rsidP="00DE1718">
      <w:pPr>
        <w:jc w:val="both"/>
        <w:rPr>
          <w:bCs/>
          <w:color w:val="000000" w:themeColor="text1"/>
          <w:kern w:val="24"/>
        </w:rPr>
      </w:pPr>
    </w:p>
    <w:p w14:paraId="2A558B4E" w14:textId="77777777" w:rsidR="00DE1718" w:rsidRPr="008E2718" w:rsidRDefault="00DE1718" w:rsidP="00DE1718">
      <w:pPr>
        <w:shd w:val="clear" w:color="auto" w:fill="D9D9D9" w:themeFill="background1" w:themeFillShade="D9"/>
        <w:jc w:val="both"/>
        <w:rPr>
          <w:b/>
          <w:bCs/>
          <w:color w:val="000000" w:themeColor="text1"/>
          <w:kern w:val="24"/>
        </w:rPr>
      </w:pPr>
      <w:r w:rsidRPr="008E2718">
        <w:rPr>
          <w:b/>
          <w:bCs/>
          <w:color w:val="000000" w:themeColor="text1"/>
          <w:kern w:val="24"/>
        </w:rPr>
        <w:t>Passerelles entre l’UNSS et la Fédération Française de</w:t>
      </w:r>
      <w:r>
        <w:rPr>
          <w:b/>
          <w:bCs/>
          <w:color w:val="000000" w:themeColor="text1"/>
          <w:kern w:val="24"/>
        </w:rPr>
        <w:t xml:space="preserve"> LUTTE</w:t>
      </w:r>
    </w:p>
    <w:p w14:paraId="2ECDEF1A" w14:textId="77777777" w:rsidR="00DE1718" w:rsidRDefault="00DE1718" w:rsidP="00DE1718">
      <w:pPr>
        <w:shd w:val="clear" w:color="auto" w:fill="D9D9D9" w:themeFill="background1" w:themeFillShade="D9"/>
        <w:jc w:val="both"/>
        <w:rPr>
          <w:bCs/>
          <w:color w:val="000000" w:themeColor="text1"/>
          <w:kern w:val="24"/>
        </w:rPr>
      </w:pPr>
    </w:p>
    <w:p w14:paraId="2D5A8207" w14:textId="77777777" w:rsidR="00DE1718" w:rsidRPr="008E2718" w:rsidRDefault="00DE1718" w:rsidP="00DE1718">
      <w:pPr>
        <w:shd w:val="clear" w:color="auto" w:fill="D9D9D9" w:themeFill="background1" w:themeFillShade="D9"/>
        <w:jc w:val="both"/>
        <w:rPr>
          <w:bCs/>
          <w:color w:val="000000" w:themeColor="text1"/>
          <w:kern w:val="24"/>
        </w:rPr>
      </w:pPr>
      <w:r w:rsidRPr="008E2718">
        <w:rPr>
          <w:bCs/>
          <w:color w:val="000000" w:themeColor="text1"/>
          <w:kern w:val="24"/>
        </w:rPr>
        <w:t xml:space="preserve">La convention entre l’UNSS et la </w:t>
      </w:r>
      <w:r>
        <w:rPr>
          <w:bCs/>
          <w:color w:val="000000" w:themeColor="text1"/>
          <w:kern w:val="24"/>
        </w:rPr>
        <w:t xml:space="preserve">FFLDA </w:t>
      </w:r>
      <w:r w:rsidRPr="008E2718">
        <w:rPr>
          <w:bCs/>
          <w:color w:val="000000" w:themeColor="text1"/>
          <w:kern w:val="24"/>
        </w:rPr>
        <w:t xml:space="preserve">précise que le </w:t>
      </w:r>
      <w:r>
        <w:rPr>
          <w:bCs/>
          <w:color w:val="000000" w:themeColor="text1"/>
          <w:kern w:val="24"/>
        </w:rPr>
        <w:t xml:space="preserve">jeune juge/jeune arbitre </w:t>
      </w:r>
      <w:r w:rsidRPr="008E2718">
        <w:rPr>
          <w:bCs/>
          <w:color w:val="000000" w:themeColor="text1"/>
          <w:kern w:val="24"/>
        </w:rPr>
        <w:t>de certification</w:t>
      </w:r>
      <w:r>
        <w:rPr>
          <w:bCs/>
          <w:color w:val="000000" w:themeColor="text1"/>
          <w:kern w:val="24"/>
        </w:rPr>
        <w:t xml:space="preserve"> </w:t>
      </w:r>
      <w:r w:rsidRPr="008E2718">
        <w:rPr>
          <w:bCs/>
          <w:color w:val="000000" w:themeColor="text1"/>
          <w:kern w:val="24"/>
        </w:rPr>
        <w:t>de niveau académique ou national permet une équivalence.</w:t>
      </w:r>
    </w:p>
    <w:p w14:paraId="043B0842" w14:textId="77777777" w:rsidR="00DE1718" w:rsidRPr="008E2718" w:rsidRDefault="00DE1718" w:rsidP="00DE1718">
      <w:pPr>
        <w:shd w:val="clear" w:color="auto" w:fill="D9D9D9" w:themeFill="background1" w:themeFillShade="D9"/>
        <w:jc w:val="both"/>
        <w:rPr>
          <w:bCs/>
          <w:color w:val="000000" w:themeColor="text1"/>
          <w:kern w:val="24"/>
        </w:rPr>
      </w:pPr>
    </w:p>
    <w:p w14:paraId="67B88AEA" w14:textId="77777777" w:rsidR="00DE1718" w:rsidRDefault="00DE1718" w:rsidP="00DE1718">
      <w:pPr>
        <w:shd w:val="clear" w:color="auto" w:fill="D9D9D9" w:themeFill="background1" w:themeFillShade="D9"/>
        <w:jc w:val="both"/>
        <w:rPr>
          <w:rFonts w:cs="Arial"/>
          <w:color w:val="000000" w:themeColor="text1"/>
        </w:rPr>
      </w:pPr>
      <w:r w:rsidRPr="008E2718">
        <w:rPr>
          <w:rFonts w:cs="Arial"/>
          <w:color w:val="000000" w:themeColor="text1"/>
        </w:rPr>
        <w:t xml:space="preserve">La certification de niveau national UNSS permet le titre </w:t>
      </w:r>
      <w:r>
        <w:rPr>
          <w:rFonts w:cs="Arial"/>
          <w:color w:val="000000" w:themeColor="text1"/>
        </w:rPr>
        <w:t>de jeune arbitre FFLDA</w:t>
      </w:r>
    </w:p>
    <w:p w14:paraId="2DB62307" w14:textId="77777777" w:rsidR="00DE1718" w:rsidRDefault="00DE1718" w:rsidP="00DE1718">
      <w:pPr>
        <w:shd w:val="clear" w:color="auto" w:fill="D9D9D9" w:themeFill="background1" w:themeFillShade="D9"/>
        <w:jc w:val="both"/>
        <w:rPr>
          <w:rFonts w:cs="Arial"/>
          <w:color w:val="000000" w:themeColor="text1"/>
        </w:rPr>
      </w:pPr>
    </w:p>
    <w:p w14:paraId="3F6A8C39" w14:textId="77777777" w:rsidR="00DE1718" w:rsidRDefault="00DE1718" w:rsidP="00DE1718">
      <w:pPr>
        <w:shd w:val="clear" w:color="auto" w:fill="D9D9D9" w:themeFill="background1" w:themeFillShade="D9"/>
        <w:jc w:val="both"/>
        <w:rPr>
          <w:bCs/>
          <w:color w:val="000000" w:themeColor="text1"/>
          <w:kern w:val="24"/>
        </w:rPr>
      </w:pPr>
      <w:r w:rsidRPr="008E2718">
        <w:rPr>
          <w:rFonts w:cs="Arial"/>
          <w:color w:val="000000" w:themeColor="text1"/>
        </w:rPr>
        <w:t>Cette équivalence peut être obtenue en prenant contact auprès du comité régional (service formation)</w:t>
      </w:r>
      <w:r>
        <w:rPr>
          <w:bCs/>
          <w:color w:val="000000" w:themeColor="text1"/>
          <w:kern w:val="24"/>
        </w:rPr>
        <w:t>.</w:t>
      </w:r>
    </w:p>
    <w:p w14:paraId="759247E3" w14:textId="77777777" w:rsidR="00DE1718" w:rsidRDefault="00DE1718" w:rsidP="00DE1718">
      <w:pPr>
        <w:shd w:val="clear" w:color="auto" w:fill="D9D9D9" w:themeFill="background1" w:themeFillShade="D9"/>
        <w:jc w:val="both"/>
        <w:rPr>
          <w:bCs/>
          <w:color w:val="000000" w:themeColor="text1"/>
          <w:kern w:val="24"/>
        </w:rPr>
      </w:pPr>
    </w:p>
    <w:p w14:paraId="07DCBFDC" w14:textId="77777777" w:rsidR="00DE1718" w:rsidRDefault="00DE1718" w:rsidP="00DE1718">
      <w:pPr>
        <w:jc w:val="both"/>
        <w:rPr>
          <w:bCs/>
          <w:color w:val="000000" w:themeColor="text1"/>
          <w:kern w:val="24"/>
        </w:rPr>
      </w:pPr>
    </w:p>
    <w:p w14:paraId="3AB92015" w14:textId="77777777" w:rsidR="00DE1718" w:rsidRDefault="00DE1718" w:rsidP="00DE1718">
      <w:pPr>
        <w:spacing w:after="160" w:line="276" w:lineRule="auto"/>
        <w:contextualSpacing/>
        <w:rPr>
          <w:rFonts w:ascii="Verdana" w:hAnsi="Verdana"/>
          <w:iCs/>
          <w:sz w:val="18"/>
          <w:szCs w:val="18"/>
          <w:u w:val="single"/>
        </w:rPr>
      </w:pPr>
    </w:p>
    <w:p w14:paraId="6B109234" w14:textId="77777777" w:rsidR="00DE1718" w:rsidRDefault="00DE1718" w:rsidP="00DE1718">
      <w:pPr>
        <w:spacing w:after="160" w:line="276" w:lineRule="auto"/>
        <w:contextualSpacing/>
        <w:rPr>
          <w:rFonts w:ascii="Verdana" w:hAnsi="Verdana"/>
          <w:iCs/>
          <w:sz w:val="18"/>
          <w:szCs w:val="18"/>
          <w:u w:val="single"/>
        </w:rPr>
      </w:pPr>
    </w:p>
    <w:p w14:paraId="75C5C727" w14:textId="77777777" w:rsidR="00DE1718" w:rsidRDefault="00DE1718" w:rsidP="00DE1718">
      <w:pPr>
        <w:spacing w:after="160" w:line="276" w:lineRule="auto"/>
        <w:contextualSpacing/>
        <w:rPr>
          <w:rFonts w:ascii="Verdana" w:hAnsi="Verdana"/>
          <w:iCs/>
          <w:sz w:val="18"/>
          <w:szCs w:val="18"/>
          <w:u w:val="single"/>
        </w:rPr>
      </w:pPr>
    </w:p>
    <w:p w14:paraId="3F762385" w14:textId="77777777" w:rsidR="00DE1718" w:rsidRDefault="00DE1718" w:rsidP="00DE1718">
      <w:pPr>
        <w:spacing w:after="160" w:line="276" w:lineRule="auto"/>
        <w:contextualSpacing/>
        <w:rPr>
          <w:rFonts w:ascii="Verdana" w:hAnsi="Verdana"/>
          <w:iCs/>
          <w:sz w:val="18"/>
          <w:szCs w:val="18"/>
          <w:u w:val="single"/>
        </w:rPr>
      </w:pPr>
    </w:p>
    <w:p w14:paraId="5E5855D3" w14:textId="77777777" w:rsidR="00DE1718" w:rsidRDefault="00DE1718" w:rsidP="00427ABC">
      <w:pPr>
        <w:ind w:firstLine="708"/>
        <w:rPr>
          <w:rFonts w:ascii="Cambria" w:hAnsi="Cambria" w:cs="Arial"/>
          <w:i/>
          <w:sz w:val="28"/>
          <w:szCs w:val="28"/>
        </w:rPr>
      </w:pPr>
    </w:p>
    <w:p w14:paraId="1E94FA79" w14:textId="77777777" w:rsidR="00427ABC" w:rsidRDefault="00427ABC" w:rsidP="00427ABC">
      <w:pPr>
        <w:ind w:firstLine="708"/>
        <w:rPr>
          <w:rFonts w:ascii="Cambria" w:hAnsi="Cambria" w:cs="Arial"/>
          <w:i/>
          <w:sz w:val="28"/>
          <w:szCs w:val="28"/>
        </w:rPr>
      </w:pPr>
    </w:p>
    <w:p w14:paraId="5459BF7C" w14:textId="77777777" w:rsidR="00427ABC" w:rsidRDefault="00427ABC" w:rsidP="00427ABC">
      <w:pPr>
        <w:ind w:firstLine="708"/>
        <w:rPr>
          <w:rFonts w:ascii="Cambria" w:hAnsi="Cambria" w:cs="Arial"/>
          <w:i/>
          <w:sz w:val="28"/>
          <w:szCs w:val="28"/>
        </w:rPr>
      </w:pPr>
    </w:p>
    <w:p w14:paraId="1213D57C" w14:textId="77777777" w:rsidR="00427ABC" w:rsidRDefault="00427ABC" w:rsidP="00427ABC">
      <w:pPr>
        <w:ind w:firstLine="708"/>
        <w:rPr>
          <w:rFonts w:ascii="Cambria" w:hAnsi="Cambria" w:cs="Arial"/>
          <w:i/>
          <w:sz w:val="28"/>
          <w:szCs w:val="28"/>
        </w:rPr>
      </w:pPr>
    </w:p>
    <w:p w14:paraId="1DF1BCEE" w14:textId="77777777" w:rsidR="00427ABC" w:rsidRDefault="00427ABC" w:rsidP="00427ABC">
      <w:pPr>
        <w:ind w:firstLine="708"/>
        <w:rPr>
          <w:rFonts w:ascii="Cambria" w:hAnsi="Cambria" w:cs="Arial"/>
          <w:i/>
          <w:sz w:val="28"/>
          <w:szCs w:val="28"/>
        </w:rPr>
      </w:pPr>
    </w:p>
    <w:p w14:paraId="5DE9C9DB" w14:textId="77777777" w:rsidR="00427ABC" w:rsidRDefault="00427ABC" w:rsidP="00427ABC">
      <w:pPr>
        <w:ind w:firstLine="708"/>
      </w:pPr>
    </w:p>
    <w:p w14:paraId="496185EE" w14:textId="77777777" w:rsidR="00DE1718" w:rsidRDefault="00DE1718" w:rsidP="00427ABC">
      <w:pPr>
        <w:ind w:firstLine="708"/>
      </w:pPr>
    </w:p>
    <w:p w14:paraId="3D5BC890" w14:textId="77777777" w:rsidR="00DE1718" w:rsidRDefault="00DE1718" w:rsidP="00427ABC">
      <w:pPr>
        <w:ind w:firstLine="708"/>
      </w:pPr>
    </w:p>
    <w:p w14:paraId="052A12A2" w14:textId="77777777" w:rsidR="00DE1718" w:rsidRDefault="00DE1718" w:rsidP="00427ABC">
      <w:pPr>
        <w:ind w:firstLine="708"/>
      </w:pPr>
    </w:p>
    <w:p w14:paraId="3A198DEB" w14:textId="77777777" w:rsidR="00DE1718" w:rsidRDefault="00DE1718" w:rsidP="00427ABC">
      <w:pPr>
        <w:ind w:firstLine="708"/>
      </w:pPr>
    </w:p>
    <w:p w14:paraId="01664BA3" w14:textId="77777777" w:rsidR="00DE1718" w:rsidRDefault="00DE1718" w:rsidP="00427ABC">
      <w:pPr>
        <w:ind w:firstLine="708"/>
      </w:pPr>
    </w:p>
    <w:p w14:paraId="4C7068D5" w14:textId="77777777" w:rsidR="00DE1718" w:rsidRDefault="00DE1718" w:rsidP="00427ABC">
      <w:pPr>
        <w:ind w:firstLine="708"/>
      </w:pPr>
    </w:p>
    <w:p w14:paraId="0F728B33" w14:textId="77777777" w:rsidR="00DE1718" w:rsidRDefault="00DE1718" w:rsidP="00427ABC">
      <w:pPr>
        <w:ind w:firstLine="708"/>
      </w:pPr>
    </w:p>
    <w:p w14:paraId="3852DDF9" w14:textId="77777777" w:rsidR="00DE1718" w:rsidRDefault="00DE1718" w:rsidP="00427ABC">
      <w:pPr>
        <w:ind w:firstLine="708"/>
      </w:pPr>
    </w:p>
    <w:p w14:paraId="5E1A6702" w14:textId="77777777" w:rsidR="00DE1718" w:rsidRDefault="00DE1718" w:rsidP="00427ABC">
      <w:pPr>
        <w:ind w:firstLine="708"/>
      </w:pPr>
    </w:p>
    <w:p w14:paraId="35EE917E" w14:textId="77777777" w:rsidR="00DE1718" w:rsidRDefault="00DE1718" w:rsidP="00427ABC">
      <w:pPr>
        <w:ind w:firstLine="708"/>
      </w:pPr>
    </w:p>
    <w:p w14:paraId="1C50597B" w14:textId="77777777" w:rsidR="00DE1718" w:rsidRDefault="00DE1718" w:rsidP="00427ABC">
      <w:pPr>
        <w:ind w:firstLine="708"/>
      </w:pPr>
    </w:p>
    <w:p w14:paraId="51857AD4" w14:textId="77777777" w:rsidR="00DE1718" w:rsidRDefault="00DE1718" w:rsidP="00427ABC">
      <w:pPr>
        <w:ind w:firstLine="708"/>
      </w:pPr>
    </w:p>
    <w:p w14:paraId="08C60B3C" w14:textId="77777777" w:rsidR="00DE1718" w:rsidRDefault="00DE1718" w:rsidP="00427ABC">
      <w:pPr>
        <w:ind w:firstLine="708"/>
      </w:pPr>
    </w:p>
    <w:p w14:paraId="30A9A5B6" w14:textId="77777777" w:rsidR="00DE1718" w:rsidRDefault="00DE1718" w:rsidP="00427ABC">
      <w:pPr>
        <w:ind w:firstLine="708"/>
      </w:pPr>
    </w:p>
    <w:p w14:paraId="7746F155" w14:textId="77777777" w:rsidR="00DE1718" w:rsidRDefault="00DE1718" w:rsidP="00427ABC">
      <w:pPr>
        <w:ind w:firstLine="708"/>
      </w:pPr>
    </w:p>
    <w:p w14:paraId="77A54F40" w14:textId="77777777" w:rsidR="00DE1718" w:rsidRDefault="00DE1718" w:rsidP="00427ABC">
      <w:pPr>
        <w:ind w:firstLine="708"/>
      </w:pPr>
    </w:p>
    <w:p w14:paraId="1BDE3061" w14:textId="77777777" w:rsidR="00DE1718" w:rsidRDefault="00DE1718" w:rsidP="00427ABC">
      <w:pPr>
        <w:ind w:firstLine="708"/>
      </w:pPr>
    </w:p>
    <w:p w14:paraId="35F2C2E5" w14:textId="77777777" w:rsidR="00DE1718" w:rsidRDefault="00DE1718" w:rsidP="00427ABC">
      <w:pPr>
        <w:ind w:firstLine="708"/>
      </w:pPr>
    </w:p>
    <w:p w14:paraId="3D2B93DF" w14:textId="77777777" w:rsidR="00DE1718" w:rsidRDefault="00DE1718" w:rsidP="00427ABC">
      <w:pPr>
        <w:ind w:firstLine="708"/>
      </w:pPr>
    </w:p>
    <w:p w14:paraId="4BD4B331" w14:textId="77777777" w:rsidR="00DE1718" w:rsidRDefault="00DE1718" w:rsidP="00427ABC">
      <w:pPr>
        <w:ind w:firstLine="708"/>
      </w:pPr>
    </w:p>
    <w:p w14:paraId="39EB4F32" w14:textId="77777777" w:rsidR="00DE1718" w:rsidRDefault="00DE1718" w:rsidP="00427ABC">
      <w:pPr>
        <w:ind w:firstLine="708"/>
      </w:pPr>
    </w:p>
    <w:p w14:paraId="1349F653" w14:textId="77777777" w:rsidR="00DE1718" w:rsidRDefault="00DE1718" w:rsidP="00427ABC">
      <w:pPr>
        <w:ind w:firstLine="708"/>
      </w:pPr>
    </w:p>
    <w:p w14:paraId="7BEBC3D5" w14:textId="77777777" w:rsidR="00DE1718" w:rsidRDefault="00DE1718" w:rsidP="00DE1718">
      <w:pPr>
        <w:contextualSpacing/>
        <w:jc w:val="both"/>
        <w:rPr>
          <w:rFonts w:hAnsi="Arial"/>
          <w:b/>
          <w:bCs/>
          <w:caps/>
          <w:color w:val="2D8EC2"/>
          <w:kern w:val="24"/>
          <w:sz w:val="28"/>
          <w:szCs w:val="22"/>
        </w:rPr>
      </w:pPr>
      <w:r w:rsidRPr="008E2718">
        <w:rPr>
          <w:rFonts w:hAnsi="Arial"/>
          <w:b/>
          <w:bCs/>
          <w:caps/>
          <w:color w:val="2D8EC2"/>
          <w:kern w:val="24"/>
          <w:sz w:val="28"/>
          <w:szCs w:val="22"/>
        </w:rPr>
        <w:lastRenderedPageBreak/>
        <w:t xml:space="preserve">7. LE </w:t>
      </w:r>
      <w:r>
        <w:rPr>
          <w:rFonts w:hAnsi="Arial"/>
          <w:b/>
          <w:bCs/>
          <w:caps/>
          <w:color w:val="2D8EC2"/>
          <w:kern w:val="24"/>
          <w:sz w:val="28"/>
          <w:szCs w:val="22"/>
        </w:rPr>
        <w:t xml:space="preserve">JEUNE JUGE/JEUNE ARBITRE </w:t>
      </w:r>
      <w:r w:rsidRPr="008E2718">
        <w:rPr>
          <w:rFonts w:hAnsi="Arial"/>
          <w:b/>
          <w:bCs/>
          <w:caps/>
          <w:color w:val="2D8EC2"/>
          <w:kern w:val="24"/>
          <w:sz w:val="28"/>
          <w:szCs w:val="22"/>
        </w:rPr>
        <w:t>PEUT</w:t>
      </w:r>
      <w:r>
        <w:rPr>
          <w:rFonts w:hAnsi="Arial"/>
          <w:b/>
          <w:bCs/>
          <w:caps/>
          <w:color w:val="2D8EC2"/>
          <w:kern w:val="24"/>
          <w:sz w:val="28"/>
          <w:szCs w:val="22"/>
        </w:rPr>
        <w:t xml:space="preserve"> </w:t>
      </w:r>
      <w:r w:rsidRPr="008E2718">
        <w:rPr>
          <w:rFonts w:hAnsi="Arial"/>
          <w:b/>
          <w:bCs/>
          <w:caps/>
          <w:color w:val="2D8EC2"/>
          <w:kern w:val="24"/>
          <w:sz w:val="28"/>
          <w:szCs w:val="22"/>
        </w:rPr>
        <w:t>PARFAIRE SA FORMATION EN CONSULTANT DES DOCUMENTS COMPLEMENTAIRES</w:t>
      </w:r>
    </w:p>
    <w:p w14:paraId="1EC4C2A9" w14:textId="77777777" w:rsidR="00DE1718" w:rsidRDefault="00DE1718" w:rsidP="00DE1718">
      <w:pPr>
        <w:contextualSpacing/>
        <w:jc w:val="both"/>
        <w:rPr>
          <w:rFonts w:hAnsi="Arial"/>
          <w:b/>
          <w:bCs/>
          <w:caps/>
          <w:color w:val="2D8EC2"/>
          <w:kern w:val="24"/>
          <w:sz w:val="28"/>
          <w:szCs w:val="22"/>
        </w:rPr>
      </w:pPr>
    </w:p>
    <w:p w14:paraId="7D6C7FAB" w14:textId="77777777" w:rsidR="00DE1718" w:rsidRPr="003D3ADF" w:rsidRDefault="00DE1718" w:rsidP="00DE1718">
      <w:pPr>
        <w:tabs>
          <w:tab w:val="left" w:pos="3600"/>
        </w:tabs>
        <w:spacing w:after="240"/>
        <w:jc w:val="both"/>
        <w:rPr>
          <w:rFonts w:eastAsia="Times New Roman" w:cstheme="majorHAnsi"/>
        </w:rPr>
      </w:pPr>
      <w:r w:rsidRPr="003D3ADF">
        <w:rPr>
          <w:rFonts w:eastAsia="Times New Roman" w:cstheme="majorHAnsi"/>
        </w:rPr>
        <w:t>Le jeune officiel peut trouver des informations complémentaires en consultant :</w:t>
      </w:r>
    </w:p>
    <w:p w14:paraId="466ABEC1" w14:textId="77777777" w:rsidR="00DE1718" w:rsidRPr="003D3ADF" w:rsidRDefault="00DE1718" w:rsidP="00DE1718">
      <w:pPr>
        <w:tabs>
          <w:tab w:val="left" w:pos="3600"/>
        </w:tabs>
        <w:spacing w:after="240"/>
        <w:ind w:left="1134"/>
        <w:rPr>
          <w:rFonts w:eastAsia="Times New Roman" w:cstheme="majorHAnsi"/>
        </w:rPr>
      </w:pPr>
      <w:r w:rsidRPr="003D3ADF">
        <w:rPr>
          <w:rFonts w:eastAsia="Times New Roman" w:cstheme="majorHAnsi"/>
        </w:rPr>
        <w:t xml:space="preserve">- le site Union Nationale du Sport Scolaire : </w:t>
      </w:r>
      <w:hyperlink r:id="rId14" w:history="1">
        <w:r w:rsidRPr="003D3ADF">
          <w:rPr>
            <w:rStyle w:val="Lienhypertexte"/>
            <w:rFonts w:eastAsia="Times New Roman" w:cstheme="majorHAnsi"/>
          </w:rPr>
          <w:t>www.unss.org</w:t>
        </w:r>
      </w:hyperlink>
      <w:r w:rsidRPr="003D3ADF">
        <w:rPr>
          <w:rFonts w:eastAsia="Times New Roman" w:cstheme="majorHAnsi"/>
        </w:rPr>
        <w:t xml:space="preserve"> </w:t>
      </w:r>
    </w:p>
    <w:p w14:paraId="0824C0DE" w14:textId="77777777" w:rsidR="00DE1718" w:rsidRPr="003D3ADF" w:rsidRDefault="00DE1718" w:rsidP="00DE1718">
      <w:pPr>
        <w:tabs>
          <w:tab w:val="left" w:pos="3600"/>
        </w:tabs>
        <w:spacing w:after="240"/>
        <w:ind w:left="1134"/>
        <w:rPr>
          <w:rFonts w:eastAsia="Times New Roman" w:cstheme="majorHAnsi"/>
          <w:color w:val="0000FF"/>
          <w:u w:val="single"/>
        </w:rPr>
      </w:pPr>
      <w:r w:rsidRPr="003D3ADF">
        <w:rPr>
          <w:rFonts w:eastAsia="Times New Roman" w:cstheme="majorHAnsi"/>
        </w:rPr>
        <w:t xml:space="preserve">- le Ministère de l’Education Nationale : </w:t>
      </w:r>
      <w:hyperlink r:id="rId15" w:history="1">
        <w:r w:rsidRPr="003D3ADF">
          <w:rPr>
            <w:rStyle w:val="Lienhypertexte"/>
            <w:rFonts w:eastAsia="Times New Roman" w:cstheme="majorHAnsi"/>
          </w:rPr>
          <w:t>www.education.gouv.fr</w:t>
        </w:r>
      </w:hyperlink>
    </w:p>
    <w:p w14:paraId="0507B475" w14:textId="77777777" w:rsidR="00DE1718" w:rsidRPr="003D3ADF" w:rsidRDefault="00DE1718" w:rsidP="00DE1718">
      <w:pPr>
        <w:tabs>
          <w:tab w:val="left" w:pos="3600"/>
        </w:tabs>
        <w:spacing w:after="240"/>
        <w:ind w:left="1134"/>
        <w:rPr>
          <w:rFonts w:eastAsia="Times New Roman" w:cstheme="majorHAnsi"/>
          <w:color w:val="0000FF"/>
          <w:u w:val="single"/>
        </w:rPr>
      </w:pPr>
      <w:r w:rsidRPr="003D3ADF">
        <w:rPr>
          <w:rFonts w:eastAsia="Times New Roman" w:cstheme="majorHAnsi"/>
        </w:rPr>
        <w:t xml:space="preserve">- le Ministère de l’Agriculture, de l’Agro-alimentaire et de la Forêt : </w:t>
      </w:r>
      <w:hyperlink r:id="rId16" w:history="1">
        <w:r w:rsidRPr="003D3ADF">
          <w:rPr>
            <w:rStyle w:val="Lienhypertexte"/>
            <w:rFonts w:eastAsia="Times New Roman" w:cstheme="majorHAnsi"/>
          </w:rPr>
          <w:t>www.educagri.fr</w:t>
        </w:r>
      </w:hyperlink>
    </w:p>
    <w:p w14:paraId="13A29BA3" w14:textId="77777777" w:rsidR="00DE1718" w:rsidRPr="003D3ADF" w:rsidRDefault="00DE1718" w:rsidP="00DE1718">
      <w:pPr>
        <w:tabs>
          <w:tab w:val="left" w:pos="3600"/>
        </w:tabs>
        <w:spacing w:after="240"/>
        <w:ind w:left="1134"/>
        <w:rPr>
          <w:rFonts w:eastAsia="Times New Roman" w:cstheme="majorHAnsi"/>
          <w:color w:val="0000FF"/>
          <w:u w:val="single"/>
        </w:rPr>
      </w:pPr>
      <w:r w:rsidRPr="003D3ADF">
        <w:rPr>
          <w:rFonts w:eastAsia="Times New Roman" w:cstheme="majorHAnsi"/>
        </w:rPr>
        <w:t xml:space="preserve">- le Ministère des Sports, de la Jeunesse, de l’Education Populaire et de la Vie Associative : </w:t>
      </w:r>
      <w:hyperlink r:id="rId17" w:history="1">
        <w:r w:rsidRPr="003D3ADF">
          <w:rPr>
            <w:rStyle w:val="Lienhypertexte"/>
            <w:rFonts w:eastAsia="Times New Roman" w:cstheme="majorHAnsi"/>
          </w:rPr>
          <w:t>www.sports.gouv.fr</w:t>
        </w:r>
      </w:hyperlink>
    </w:p>
    <w:p w14:paraId="6039795B" w14:textId="77777777" w:rsidR="00DE1718" w:rsidRPr="003D3ADF" w:rsidRDefault="00DE1718" w:rsidP="00DE1718">
      <w:pPr>
        <w:tabs>
          <w:tab w:val="left" w:pos="3600"/>
        </w:tabs>
        <w:spacing w:after="240"/>
        <w:ind w:left="1134"/>
        <w:rPr>
          <w:rFonts w:eastAsia="Times New Roman" w:cstheme="majorHAnsi"/>
          <w:color w:val="0000FF"/>
          <w:u w:val="single"/>
        </w:rPr>
      </w:pPr>
      <w:r w:rsidRPr="003D3ADF">
        <w:rPr>
          <w:rFonts w:eastAsia="Times New Roman" w:cstheme="majorHAnsi"/>
        </w:rPr>
        <w:t xml:space="preserve">- le Comité National Olympique et Sportif Français (CNOSF) : </w:t>
      </w:r>
      <w:hyperlink r:id="rId18" w:history="1">
        <w:r w:rsidRPr="003D3ADF">
          <w:rPr>
            <w:rStyle w:val="Lienhypertexte"/>
            <w:rFonts w:eastAsia="Times New Roman" w:cstheme="majorHAnsi"/>
          </w:rPr>
          <w:t>www.franceolympique.com</w:t>
        </w:r>
      </w:hyperlink>
    </w:p>
    <w:p w14:paraId="17F17A4B" w14:textId="77777777" w:rsidR="00DE1718" w:rsidRPr="003D3ADF" w:rsidRDefault="00DE1718" w:rsidP="00DE1718">
      <w:pPr>
        <w:tabs>
          <w:tab w:val="left" w:pos="3600"/>
        </w:tabs>
        <w:spacing w:after="240"/>
        <w:ind w:left="1134"/>
        <w:rPr>
          <w:rFonts w:cstheme="majorHAnsi"/>
        </w:rPr>
      </w:pPr>
      <w:r w:rsidRPr="003D3ADF">
        <w:rPr>
          <w:rFonts w:eastAsia="Times New Roman" w:cstheme="majorHAnsi"/>
        </w:rPr>
        <w:t xml:space="preserve">- la </w:t>
      </w:r>
      <w:hyperlink r:id="rId19" w:history="1">
        <w:r w:rsidRPr="003D3ADF">
          <w:rPr>
            <w:rStyle w:val="Lienhypertexte"/>
            <w:rFonts w:cstheme="majorHAnsi"/>
          </w:rPr>
          <w:t>Direction</w:t>
        </w:r>
      </w:hyperlink>
      <w:r w:rsidRPr="003D3ADF">
        <w:rPr>
          <w:rFonts w:cstheme="majorHAnsi"/>
        </w:rPr>
        <w:t xml:space="preserve"> de la jeunesse , de l’Education Populaire et de la Vie Populaire :</w:t>
      </w:r>
    </w:p>
    <w:p w14:paraId="25ED47BE" w14:textId="77777777" w:rsidR="00DE1718" w:rsidRPr="003D3ADF" w:rsidRDefault="00DE1718" w:rsidP="00DE1718">
      <w:pPr>
        <w:rPr>
          <w:rFonts w:cstheme="majorHAnsi"/>
        </w:rPr>
      </w:pPr>
      <w:r w:rsidRPr="003D3ADF">
        <w:rPr>
          <w:rFonts w:cstheme="majorHAnsi"/>
        </w:rPr>
        <w:tab/>
      </w:r>
      <w:r w:rsidRPr="003D3ADF">
        <w:rPr>
          <w:rFonts w:cstheme="majorHAnsi"/>
        </w:rPr>
        <w:tab/>
      </w:r>
      <w:r w:rsidRPr="003D3ADF">
        <w:rPr>
          <w:rFonts w:cstheme="majorHAnsi"/>
        </w:rPr>
        <w:tab/>
      </w:r>
      <w:r w:rsidRPr="003D3ADF">
        <w:rPr>
          <w:rFonts w:cstheme="majorHAnsi"/>
        </w:rPr>
        <w:tab/>
      </w:r>
      <w:hyperlink r:id="rId20" w:history="1">
        <w:r w:rsidRPr="003D3ADF">
          <w:rPr>
            <w:rStyle w:val="Lienhypertexte"/>
            <w:rFonts w:cstheme="majorHAnsi"/>
          </w:rPr>
          <w:t>www.associations.gouv.fr/ddva</w:t>
        </w:r>
      </w:hyperlink>
      <w:r w:rsidRPr="003D3ADF">
        <w:rPr>
          <w:rFonts w:cstheme="majorHAnsi"/>
        </w:rPr>
        <w:t xml:space="preserve"> </w:t>
      </w:r>
    </w:p>
    <w:p w14:paraId="1AE61C37" w14:textId="77777777" w:rsidR="00DE1718" w:rsidRDefault="00DE1718" w:rsidP="00DE1718">
      <w:pPr>
        <w:rPr>
          <w:rStyle w:val="Lienhypertexte"/>
          <w:rFonts w:cstheme="majorHAnsi"/>
        </w:rPr>
      </w:pPr>
      <w:r w:rsidRPr="003D3ADF">
        <w:rPr>
          <w:rFonts w:cstheme="majorHAnsi"/>
        </w:rPr>
        <w:tab/>
      </w:r>
      <w:r w:rsidRPr="003D3ADF">
        <w:rPr>
          <w:rFonts w:cstheme="majorHAnsi"/>
        </w:rPr>
        <w:tab/>
      </w:r>
      <w:r w:rsidRPr="003D3ADF">
        <w:rPr>
          <w:rFonts w:cstheme="majorHAnsi"/>
        </w:rPr>
        <w:tab/>
      </w:r>
      <w:r w:rsidRPr="003D3ADF">
        <w:rPr>
          <w:rFonts w:cstheme="majorHAnsi"/>
        </w:rPr>
        <w:tab/>
        <w:t xml:space="preserve"> </w:t>
      </w:r>
      <w:hyperlink r:id="rId21" w:history="1">
        <w:r w:rsidRPr="003D3ADF">
          <w:rPr>
            <w:rStyle w:val="Lienhypertexte"/>
            <w:rFonts w:cstheme="majorHAnsi"/>
          </w:rPr>
          <w:t>www.associations.gouv.fr/cec</w:t>
        </w:r>
      </w:hyperlink>
    </w:p>
    <w:p w14:paraId="08D53BCE" w14:textId="77777777" w:rsidR="00DE1718" w:rsidRDefault="00DE1718" w:rsidP="00DE1718">
      <w:pPr>
        <w:rPr>
          <w:rStyle w:val="Lienhypertexte"/>
          <w:rFonts w:cstheme="majorHAnsi"/>
        </w:rPr>
      </w:pPr>
    </w:p>
    <w:p w14:paraId="177B9ABB" w14:textId="77777777" w:rsidR="00DE1718" w:rsidRPr="006B5261" w:rsidRDefault="00DE1718" w:rsidP="00427ABC">
      <w:pPr>
        <w:ind w:firstLine="708"/>
      </w:pPr>
    </w:p>
    <w:p w14:paraId="6CF1B6C4" w14:textId="77777777" w:rsidR="00427ABC" w:rsidRDefault="00427ABC" w:rsidP="00427ABC">
      <w:pPr>
        <w:ind w:left="3540" w:firstLine="708"/>
        <w:jc w:val="both"/>
        <w:rPr>
          <w:rFonts w:ascii="Cambria" w:hAnsi="Cambria" w:cs="Arial"/>
          <w:i/>
          <w:sz w:val="28"/>
          <w:szCs w:val="28"/>
        </w:rPr>
      </w:pPr>
    </w:p>
    <w:p w14:paraId="6F03B312" w14:textId="3690FD2F" w:rsidR="00427ABC" w:rsidRDefault="00427ABC" w:rsidP="00427ABC">
      <w:pPr>
        <w:tabs>
          <w:tab w:val="left" w:pos="4680"/>
        </w:tabs>
        <w:jc w:val="both"/>
        <w:rPr>
          <w:rFonts w:ascii="Cambria" w:hAnsi="Cambria" w:cs="Arial"/>
          <w:i/>
          <w:sz w:val="28"/>
          <w:szCs w:val="28"/>
        </w:rPr>
      </w:pPr>
    </w:p>
    <w:sectPr w:rsidR="00427ABC" w:rsidSect="00AF5EBE">
      <w:headerReference w:type="default" r:id="rId22"/>
      <w:footerReference w:type="default" r:id="rId23"/>
      <w:headerReference w:type="first" r:id="rId24"/>
      <w:pgSz w:w="11900" w:h="16840"/>
      <w:pgMar w:top="1134" w:right="851" w:bottom="1134" w:left="851" w:header="708" w:footer="708" w:gutter="0"/>
      <w:pgBorders>
        <w:top w:val="none" w:sz="0" w:space="0" w:color="000000"/>
        <w:left w:val="none" w:sz="0" w:space="0" w:color="000000"/>
        <w:bottom w:val="none" w:sz="0" w:space="0" w:color="000000"/>
        <w:right w:val="none" w:sz="0" w:space="0" w:color="00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5925BD" w14:textId="77777777" w:rsidR="00597D73" w:rsidRDefault="00597D73" w:rsidP="00AA6DC4">
      <w:r>
        <w:separator/>
      </w:r>
    </w:p>
  </w:endnote>
  <w:endnote w:type="continuationSeparator" w:id="0">
    <w:p w14:paraId="4E0539F8" w14:textId="77777777" w:rsidR="00597D73" w:rsidRDefault="00597D73" w:rsidP="00AA6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Univers LT 57 Condensed">
    <w:altName w:val="Calibri"/>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ell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793104" w14:paraId="54F8C7A9" w14:textId="77777777" w:rsidTr="00ED3284">
      <w:trPr>
        <w:trHeight w:val="284"/>
      </w:trPr>
      <w:tc>
        <w:tcPr>
          <w:tcW w:w="2590" w:type="dxa"/>
          <w:tcMar>
            <w:left w:w="0" w:type="dxa"/>
          </w:tcMar>
        </w:tcPr>
        <w:p w14:paraId="7F9A998A" w14:textId="479521D1" w:rsidR="00793104" w:rsidRPr="00834710" w:rsidRDefault="00793104" w:rsidP="00ED3284">
          <w:r>
            <w:rPr>
              <w:rFonts w:ascii="Verdana" w:hAnsi="Verdana"/>
              <w:b/>
              <w:sz w:val="16"/>
              <w:szCs w:val="16"/>
            </w:rPr>
            <w:t>9 avril 2021</w:t>
          </w:r>
        </w:p>
      </w:tc>
      <w:tc>
        <w:tcPr>
          <w:tcW w:w="6374" w:type="dxa"/>
          <w:tcMar>
            <w:top w:w="28" w:type="dxa"/>
          </w:tcMar>
        </w:tcPr>
        <w:p w14:paraId="69014069" w14:textId="6E22F74D" w:rsidR="00793104" w:rsidRPr="001967D3" w:rsidRDefault="00793104" w:rsidP="00ED3284">
          <w:pPr>
            <w:pStyle w:val="Pieddepage"/>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070E53">
            <w:rPr>
              <w:rFonts w:ascii="Verdana" w:hAnsi="Verdana"/>
              <w:b/>
              <w:noProof/>
              <w:sz w:val="16"/>
              <w:szCs w:val="16"/>
            </w:rPr>
            <w:t>2</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070E53">
            <w:rPr>
              <w:rFonts w:ascii="Verdana" w:hAnsi="Verdana"/>
              <w:b/>
              <w:noProof/>
              <w:sz w:val="16"/>
              <w:szCs w:val="16"/>
            </w:rPr>
            <w:t>12</w:t>
          </w:r>
          <w:r w:rsidRPr="00787BE8">
            <w:rPr>
              <w:rFonts w:ascii="Verdana" w:hAnsi="Verdana"/>
              <w:b/>
              <w:sz w:val="16"/>
              <w:szCs w:val="16"/>
            </w:rPr>
            <w:fldChar w:fldCharType="end"/>
          </w:r>
        </w:p>
      </w:tc>
      <w:tc>
        <w:tcPr>
          <w:tcW w:w="2268" w:type="dxa"/>
          <w:tcMar>
            <w:top w:w="28" w:type="dxa"/>
          </w:tcMar>
        </w:tcPr>
        <w:p w14:paraId="7010F0F5" w14:textId="77777777" w:rsidR="00793104" w:rsidRPr="00787BE8" w:rsidRDefault="00793104" w:rsidP="00ED3284">
          <w:pPr>
            <w:pStyle w:val="Pieddepage"/>
            <w:jc w:val="right"/>
            <w:rPr>
              <w:rFonts w:ascii="Verdana" w:hAnsi="Verdana"/>
              <w:b/>
              <w:sz w:val="16"/>
              <w:szCs w:val="16"/>
            </w:rPr>
          </w:pPr>
        </w:p>
      </w:tc>
    </w:tr>
  </w:tbl>
  <w:p w14:paraId="0C64987A" w14:textId="77777777" w:rsidR="00793104" w:rsidRPr="00ED3284" w:rsidRDefault="00793104">
    <w:pPr>
      <w:pStyle w:val="Pieddepage"/>
      <w:rPr>
        <w:rFonts w:ascii="Verdana" w:hAnsi="Verdana"/>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01F232" w14:textId="77777777" w:rsidR="00597D73" w:rsidRDefault="00597D73" w:rsidP="00AA6DC4">
      <w:r>
        <w:separator/>
      </w:r>
    </w:p>
  </w:footnote>
  <w:footnote w:type="continuationSeparator" w:id="0">
    <w:p w14:paraId="444154A0" w14:textId="77777777" w:rsidR="00597D73" w:rsidRDefault="00597D73" w:rsidP="00AA6D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B2933" w14:textId="01E1BBAC" w:rsidR="00793104" w:rsidRDefault="00793104">
    <w:pPr>
      <w:pStyle w:val="En-tte"/>
    </w:pPr>
    <w:r>
      <w:rPr>
        <w:noProof/>
      </w:rPr>
      <w:drawing>
        <wp:anchor distT="0" distB="0" distL="114300" distR="114300" simplePos="0" relativeHeight="251659264" behindDoc="1" locked="0" layoutInCell="1" allowOverlap="1" wp14:anchorId="25FBD6D3" wp14:editId="70C3D69E">
          <wp:simplePos x="0" y="0"/>
          <wp:positionH relativeFrom="column">
            <wp:posOffset>-685800</wp:posOffset>
          </wp:positionH>
          <wp:positionV relativeFrom="paragraph">
            <wp:posOffset>-464185</wp:posOffset>
          </wp:positionV>
          <wp:extent cx="7775380" cy="11001309"/>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_5_MARS_2022.png"/>
                  <pic:cNvPicPr/>
                </pic:nvPicPr>
                <pic:blipFill>
                  <a:blip r:embed="rId1">
                    <a:extLst>
                      <a:ext uri="{28A0092B-C50C-407E-A947-70E740481C1C}">
                        <a14:useLocalDpi xmlns:a14="http://schemas.microsoft.com/office/drawing/2010/main" val="0"/>
                      </a:ext>
                    </a:extLst>
                  </a:blip>
                  <a:stretch>
                    <a:fillRect/>
                  </a:stretch>
                </pic:blipFill>
                <pic:spPr>
                  <a:xfrm>
                    <a:off x="0" y="0"/>
                    <a:ext cx="7775380" cy="1100130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F3088" w14:textId="77F2B207" w:rsidR="00793104" w:rsidRDefault="00793104">
    <w:pPr>
      <w:pStyle w:val="En-tte"/>
    </w:pPr>
    <w:r>
      <w:rPr>
        <w:noProof/>
      </w:rPr>
      <w:drawing>
        <wp:anchor distT="0" distB="0" distL="114300" distR="114300" simplePos="0" relativeHeight="251657216" behindDoc="1" locked="0" layoutInCell="1" allowOverlap="1" wp14:anchorId="6B773AC9" wp14:editId="5E9BD53B">
          <wp:simplePos x="0" y="0"/>
          <wp:positionH relativeFrom="column">
            <wp:posOffset>7155815</wp:posOffset>
          </wp:positionH>
          <wp:positionV relativeFrom="paragraph">
            <wp:posOffset>-462280</wp:posOffset>
          </wp:positionV>
          <wp:extent cx="7658100" cy="10438765"/>
          <wp:effectExtent l="0" t="0" r="12700" b="63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_5_MARS_2022.png"/>
                  <pic:cNvPicPr/>
                </pic:nvPicPr>
                <pic:blipFill>
                  <a:blip r:embed="rId1">
                    <a:extLst>
                      <a:ext uri="{28A0092B-C50C-407E-A947-70E740481C1C}">
                        <a14:useLocalDpi xmlns:a14="http://schemas.microsoft.com/office/drawing/2010/main" val="0"/>
                      </a:ext>
                    </a:extLst>
                  </a:blip>
                  <a:stretch>
                    <a:fillRect/>
                  </a:stretch>
                </pic:blipFill>
                <pic:spPr>
                  <a:xfrm>
                    <a:off x="0" y="0"/>
                    <a:ext cx="7658100" cy="104387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04780A1F" wp14:editId="05F07A09">
          <wp:simplePos x="0" y="0"/>
          <wp:positionH relativeFrom="column">
            <wp:posOffset>-571500</wp:posOffset>
          </wp:positionH>
          <wp:positionV relativeFrom="paragraph">
            <wp:posOffset>-464185</wp:posOffset>
          </wp:positionV>
          <wp:extent cx="7972766" cy="10744200"/>
          <wp:effectExtent l="0" t="0" r="317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2022_4_MARS_2021.png"/>
                  <pic:cNvPicPr/>
                </pic:nvPicPr>
                <pic:blipFill>
                  <a:blip r:embed="rId2">
                    <a:extLst>
                      <a:ext uri="{28A0092B-C50C-407E-A947-70E740481C1C}">
                        <a14:useLocalDpi xmlns:a14="http://schemas.microsoft.com/office/drawing/2010/main" val="0"/>
                      </a:ext>
                    </a:extLst>
                  </a:blip>
                  <a:stretch>
                    <a:fillRect/>
                  </a:stretch>
                </pic:blipFill>
                <pic:spPr>
                  <a:xfrm>
                    <a:off x="0" y="0"/>
                    <a:ext cx="7973095" cy="107446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3"/>
    <w:lvl w:ilvl="0">
      <w:start w:val="1"/>
      <w:numFmt w:val="bullet"/>
      <w:lvlText w:val="-"/>
      <w:lvlJc w:val="left"/>
      <w:pPr>
        <w:tabs>
          <w:tab w:val="num" w:pos="0"/>
        </w:tabs>
        <w:ind w:left="405" w:hanging="360"/>
      </w:pPr>
      <w:rPr>
        <w:rFonts w:ascii="Calibri" w:hAnsi="Calibri" w:cs="Calibri"/>
      </w:rPr>
    </w:lvl>
    <w:lvl w:ilvl="1">
      <w:start w:val="1"/>
      <w:numFmt w:val="bullet"/>
      <w:lvlText w:val="o"/>
      <w:lvlJc w:val="left"/>
      <w:pPr>
        <w:tabs>
          <w:tab w:val="num" w:pos="0"/>
        </w:tabs>
        <w:ind w:left="1125" w:hanging="360"/>
      </w:pPr>
      <w:rPr>
        <w:rFonts w:ascii="Courier New" w:hAnsi="Courier New" w:cs="Courier New"/>
      </w:rPr>
    </w:lvl>
    <w:lvl w:ilvl="2">
      <w:start w:val="1"/>
      <w:numFmt w:val="bullet"/>
      <w:lvlText w:val=""/>
      <w:lvlJc w:val="left"/>
      <w:pPr>
        <w:tabs>
          <w:tab w:val="num" w:pos="0"/>
        </w:tabs>
        <w:ind w:left="1845" w:hanging="360"/>
      </w:pPr>
      <w:rPr>
        <w:rFonts w:ascii="Wingdings" w:hAnsi="Wingdings"/>
      </w:rPr>
    </w:lvl>
    <w:lvl w:ilvl="3">
      <w:start w:val="1"/>
      <w:numFmt w:val="bullet"/>
      <w:lvlText w:val=""/>
      <w:lvlJc w:val="left"/>
      <w:pPr>
        <w:tabs>
          <w:tab w:val="num" w:pos="0"/>
        </w:tabs>
        <w:ind w:left="2565" w:hanging="360"/>
      </w:pPr>
      <w:rPr>
        <w:rFonts w:ascii="Symbol" w:hAnsi="Symbol"/>
      </w:rPr>
    </w:lvl>
    <w:lvl w:ilvl="4">
      <w:start w:val="1"/>
      <w:numFmt w:val="bullet"/>
      <w:lvlText w:val="o"/>
      <w:lvlJc w:val="left"/>
      <w:pPr>
        <w:tabs>
          <w:tab w:val="num" w:pos="0"/>
        </w:tabs>
        <w:ind w:left="3285" w:hanging="360"/>
      </w:pPr>
      <w:rPr>
        <w:rFonts w:ascii="Courier New" w:hAnsi="Courier New" w:cs="Courier New"/>
      </w:rPr>
    </w:lvl>
    <w:lvl w:ilvl="5">
      <w:start w:val="1"/>
      <w:numFmt w:val="bullet"/>
      <w:lvlText w:val=""/>
      <w:lvlJc w:val="left"/>
      <w:pPr>
        <w:tabs>
          <w:tab w:val="num" w:pos="0"/>
        </w:tabs>
        <w:ind w:left="4005" w:hanging="360"/>
      </w:pPr>
      <w:rPr>
        <w:rFonts w:ascii="Wingdings" w:hAnsi="Wingdings"/>
      </w:rPr>
    </w:lvl>
    <w:lvl w:ilvl="6">
      <w:start w:val="1"/>
      <w:numFmt w:val="bullet"/>
      <w:lvlText w:val=""/>
      <w:lvlJc w:val="left"/>
      <w:pPr>
        <w:tabs>
          <w:tab w:val="num" w:pos="0"/>
        </w:tabs>
        <w:ind w:left="4725" w:hanging="360"/>
      </w:pPr>
      <w:rPr>
        <w:rFonts w:ascii="Symbol" w:hAnsi="Symbol"/>
      </w:rPr>
    </w:lvl>
    <w:lvl w:ilvl="7">
      <w:start w:val="1"/>
      <w:numFmt w:val="bullet"/>
      <w:lvlText w:val="o"/>
      <w:lvlJc w:val="left"/>
      <w:pPr>
        <w:tabs>
          <w:tab w:val="num" w:pos="0"/>
        </w:tabs>
        <w:ind w:left="5445" w:hanging="360"/>
      </w:pPr>
      <w:rPr>
        <w:rFonts w:ascii="Courier New" w:hAnsi="Courier New" w:cs="Courier New"/>
      </w:rPr>
    </w:lvl>
    <w:lvl w:ilvl="8">
      <w:start w:val="1"/>
      <w:numFmt w:val="bullet"/>
      <w:lvlText w:val=""/>
      <w:lvlJc w:val="left"/>
      <w:pPr>
        <w:tabs>
          <w:tab w:val="num" w:pos="0"/>
        </w:tabs>
        <w:ind w:left="6165" w:hanging="360"/>
      </w:pPr>
      <w:rPr>
        <w:rFonts w:ascii="Wingdings" w:hAnsi="Wingdings"/>
      </w:rPr>
    </w:lvl>
  </w:abstractNum>
  <w:abstractNum w:abstractNumId="1" w15:restartNumberingAfterBreak="0">
    <w:nsid w:val="00000003"/>
    <w:multiLevelType w:val="multilevel"/>
    <w:tmpl w:val="00000003"/>
    <w:name w:val="WWNum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1778" w:hanging="360"/>
      </w:pPr>
      <w:rPr>
        <w:rFonts w:ascii="Symbol" w:hAnsi="Symbol" w:cs="Symbol" w:hint="default"/>
      </w:rPr>
    </w:lvl>
  </w:abstractNum>
  <w:abstractNum w:abstractNumId="3" w15:restartNumberingAfterBreak="0">
    <w:nsid w:val="00000005"/>
    <w:multiLevelType w:val="multilevel"/>
    <w:tmpl w:val="00000005"/>
    <w:name w:val="WW8Num5"/>
    <w:lvl w:ilvl="0">
      <w:start w:val="1"/>
      <w:numFmt w:val="bullet"/>
      <w:lvlText w:val=""/>
      <w:lvlJc w:val="left"/>
      <w:pPr>
        <w:tabs>
          <w:tab w:val="num" w:pos="0"/>
        </w:tabs>
        <w:ind w:left="2136" w:hanging="360"/>
      </w:pPr>
      <w:rPr>
        <w:rFonts w:ascii="Symbol" w:hAnsi="Symbol" w:cs="Symbol" w:hint="default"/>
      </w:rPr>
    </w:lvl>
    <w:lvl w:ilvl="1">
      <w:start w:val="1"/>
      <w:numFmt w:val="bullet"/>
      <w:lvlText w:val="o"/>
      <w:lvlJc w:val="left"/>
      <w:pPr>
        <w:tabs>
          <w:tab w:val="num" w:pos="0"/>
        </w:tabs>
        <w:ind w:left="2856" w:hanging="360"/>
      </w:pPr>
      <w:rPr>
        <w:rFonts w:ascii="Courier New" w:hAnsi="Courier New" w:cs="Courier New" w:hint="default"/>
      </w:rPr>
    </w:lvl>
    <w:lvl w:ilvl="2">
      <w:start w:val="1"/>
      <w:numFmt w:val="bullet"/>
      <w:lvlText w:val=""/>
      <w:lvlJc w:val="left"/>
      <w:pPr>
        <w:tabs>
          <w:tab w:val="num" w:pos="0"/>
        </w:tabs>
        <w:ind w:left="3576" w:hanging="360"/>
      </w:pPr>
      <w:rPr>
        <w:rFonts w:ascii="Wingdings" w:hAnsi="Wingdings" w:cs="Wingdings" w:hint="default"/>
      </w:rPr>
    </w:lvl>
    <w:lvl w:ilvl="3">
      <w:start w:val="1"/>
      <w:numFmt w:val="bullet"/>
      <w:lvlText w:val=""/>
      <w:lvlJc w:val="left"/>
      <w:pPr>
        <w:tabs>
          <w:tab w:val="num" w:pos="0"/>
        </w:tabs>
        <w:ind w:left="4296" w:hanging="360"/>
      </w:pPr>
      <w:rPr>
        <w:rFonts w:ascii="Symbol" w:hAnsi="Symbol" w:cs="Symbol" w:hint="default"/>
      </w:rPr>
    </w:lvl>
    <w:lvl w:ilvl="4">
      <w:start w:val="1"/>
      <w:numFmt w:val="bullet"/>
      <w:lvlText w:val="o"/>
      <w:lvlJc w:val="left"/>
      <w:pPr>
        <w:tabs>
          <w:tab w:val="num" w:pos="0"/>
        </w:tabs>
        <w:ind w:left="5016" w:hanging="360"/>
      </w:pPr>
      <w:rPr>
        <w:rFonts w:ascii="Courier New" w:hAnsi="Courier New" w:cs="Courier New" w:hint="default"/>
      </w:rPr>
    </w:lvl>
    <w:lvl w:ilvl="5">
      <w:start w:val="1"/>
      <w:numFmt w:val="bullet"/>
      <w:lvlText w:val=""/>
      <w:lvlJc w:val="left"/>
      <w:pPr>
        <w:tabs>
          <w:tab w:val="num" w:pos="0"/>
        </w:tabs>
        <w:ind w:left="5736" w:hanging="360"/>
      </w:pPr>
      <w:rPr>
        <w:rFonts w:ascii="Wingdings" w:hAnsi="Wingdings" w:cs="Wingdings" w:hint="default"/>
      </w:rPr>
    </w:lvl>
    <w:lvl w:ilvl="6">
      <w:start w:val="1"/>
      <w:numFmt w:val="bullet"/>
      <w:lvlText w:val=""/>
      <w:lvlJc w:val="left"/>
      <w:pPr>
        <w:tabs>
          <w:tab w:val="num" w:pos="0"/>
        </w:tabs>
        <w:ind w:left="6456" w:hanging="360"/>
      </w:pPr>
      <w:rPr>
        <w:rFonts w:ascii="Symbol" w:hAnsi="Symbol" w:cs="Symbol" w:hint="default"/>
      </w:rPr>
    </w:lvl>
    <w:lvl w:ilvl="7">
      <w:start w:val="1"/>
      <w:numFmt w:val="bullet"/>
      <w:lvlText w:val="o"/>
      <w:lvlJc w:val="left"/>
      <w:pPr>
        <w:tabs>
          <w:tab w:val="num" w:pos="0"/>
        </w:tabs>
        <w:ind w:left="7176" w:hanging="360"/>
      </w:pPr>
      <w:rPr>
        <w:rFonts w:ascii="Courier New" w:hAnsi="Courier New" w:cs="Courier New" w:hint="default"/>
      </w:rPr>
    </w:lvl>
    <w:lvl w:ilvl="8">
      <w:start w:val="1"/>
      <w:numFmt w:val="bullet"/>
      <w:lvlText w:val=""/>
      <w:lvlJc w:val="left"/>
      <w:pPr>
        <w:tabs>
          <w:tab w:val="num" w:pos="0"/>
        </w:tabs>
        <w:ind w:left="7896" w:hanging="360"/>
      </w:pPr>
      <w:rPr>
        <w:rFonts w:ascii="Wingdings" w:hAnsi="Wingdings" w:cs="Wingdings" w:hint="default"/>
      </w:rPr>
    </w:lvl>
  </w:abstractNum>
  <w:abstractNum w:abstractNumId="4" w15:restartNumberingAfterBreak="0">
    <w:nsid w:val="00000006"/>
    <w:multiLevelType w:val="multilevel"/>
    <w:tmpl w:val="00000006"/>
    <w:name w:val="WWNum8"/>
    <w:lvl w:ilvl="0">
      <w:start w:val="1"/>
      <w:numFmt w:val="bullet"/>
      <w:lvlText w:val=""/>
      <w:lvlJc w:val="left"/>
      <w:pPr>
        <w:tabs>
          <w:tab w:val="num" w:pos="0"/>
        </w:tabs>
        <w:ind w:left="1440" w:hanging="360"/>
      </w:pPr>
      <w:rPr>
        <w:rFonts w:ascii="Wingdings" w:hAnsi="Wingdings"/>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5" w15:restartNumberingAfterBreak="0">
    <w:nsid w:val="00000007"/>
    <w:multiLevelType w:val="multilevel"/>
    <w:tmpl w:val="00000007"/>
    <w:name w:val="WWNum11"/>
    <w:lvl w:ilvl="0">
      <w:start w:val="1"/>
      <w:numFmt w:val="bullet"/>
      <w:lvlText w:val=""/>
      <w:lvlJc w:val="left"/>
      <w:pPr>
        <w:tabs>
          <w:tab w:val="num" w:pos="-76"/>
        </w:tabs>
        <w:ind w:left="644" w:hanging="360"/>
      </w:pPr>
      <w:rPr>
        <w:rFonts w:ascii="Symbol" w:hAnsi="Symbol"/>
      </w:rPr>
    </w:lvl>
    <w:lvl w:ilvl="1">
      <w:start w:val="1"/>
      <w:numFmt w:val="bullet"/>
      <w:lvlText w:val="o"/>
      <w:lvlJc w:val="left"/>
      <w:pPr>
        <w:tabs>
          <w:tab w:val="num" w:pos="-76"/>
        </w:tabs>
        <w:ind w:left="1364" w:hanging="360"/>
      </w:pPr>
      <w:rPr>
        <w:rFonts w:ascii="Courier New" w:hAnsi="Courier New" w:cs="Courier New"/>
      </w:rPr>
    </w:lvl>
    <w:lvl w:ilvl="2">
      <w:start w:val="1"/>
      <w:numFmt w:val="bullet"/>
      <w:lvlText w:val=""/>
      <w:lvlJc w:val="left"/>
      <w:pPr>
        <w:tabs>
          <w:tab w:val="num" w:pos="-76"/>
        </w:tabs>
        <w:ind w:left="2084" w:hanging="360"/>
      </w:pPr>
      <w:rPr>
        <w:rFonts w:ascii="Wingdings" w:hAnsi="Wingdings"/>
      </w:rPr>
    </w:lvl>
    <w:lvl w:ilvl="3">
      <w:start w:val="1"/>
      <w:numFmt w:val="bullet"/>
      <w:lvlText w:val=""/>
      <w:lvlJc w:val="left"/>
      <w:pPr>
        <w:tabs>
          <w:tab w:val="num" w:pos="-76"/>
        </w:tabs>
        <w:ind w:left="2804" w:hanging="360"/>
      </w:pPr>
      <w:rPr>
        <w:rFonts w:ascii="Symbol" w:hAnsi="Symbol"/>
      </w:rPr>
    </w:lvl>
    <w:lvl w:ilvl="4">
      <w:start w:val="1"/>
      <w:numFmt w:val="bullet"/>
      <w:lvlText w:val="o"/>
      <w:lvlJc w:val="left"/>
      <w:pPr>
        <w:tabs>
          <w:tab w:val="num" w:pos="-76"/>
        </w:tabs>
        <w:ind w:left="3524" w:hanging="360"/>
      </w:pPr>
      <w:rPr>
        <w:rFonts w:ascii="Courier New" w:hAnsi="Courier New" w:cs="Courier New"/>
      </w:rPr>
    </w:lvl>
    <w:lvl w:ilvl="5">
      <w:start w:val="1"/>
      <w:numFmt w:val="bullet"/>
      <w:lvlText w:val=""/>
      <w:lvlJc w:val="left"/>
      <w:pPr>
        <w:tabs>
          <w:tab w:val="num" w:pos="-76"/>
        </w:tabs>
        <w:ind w:left="4244" w:hanging="360"/>
      </w:pPr>
      <w:rPr>
        <w:rFonts w:ascii="Wingdings" w:hAnsi="Wingdings"/>
      </w:rPr>
    </w:lvl>
    <w:lvl w:ilvl="6">
      <w:start w:val="1"/>
      <w:numFmt w:val="bullet"/>
      <w:lvlText w:val=""/>
      <w:lvlJc w:val="left"/>
      <w:pPr>
        <w:tabs>
          <w:tab w:val="num" w:pos="-76"/>
        </w:tabs>
        <w:ind w:left="4964" w:hanging="360"/>
      </w:pPr>
      <w:rPr>
        <w:rFonts w:ascii="Symbol" w:hAnsi="Symbol"/>
      </w:rPr>
    </w:lvl>
    <w:lvl w:ilvl="7">
      <w:start w:val="1"/>
      <w:numFmt w:val="bullet"/>
      <w:lvlText w:val="o"/>
      <w:lvlJc w:val="left"/>
      <w:pPr>
        <w:tabs>
          <w:tab w:val="num" w:pos="-76"/>
        </w:tabs>
        <w:ind w:left="5684" w:hanging="360"/>
      </w:pPr>
      <w:rPr>
        <w:rFonts w:ascii="Courier New" w:hAnsi="Courier New" w:cs="Courier New"/>
      </w:rPr>
    </w:lvl>
    <w:lvl w:ilvl="8">
      <w:start w:val="1"/>
      <w:numFmt w:val="bullet"/>
      <w:lvlText w:val=""/>
      <w:lvlJc w:val="left"/>
      <w:pPr>
        <w:tabs>
          <w:tab w:val="num" w:pos="-76"/>
        </w:tabs>
        <w:ind w:left="6404" w:hanging="360"/>
      </w:pPr>
      <w:rPr>
        <w:rFonts w:ascii="Wingdings" w:hAnsi="Wingdings"/>
      </w:rPr>
    </w:lvl>
  </w:abstractNum>
  <w:abstractNum w:abstractNumId="6" w15:restartNumberingAfterBreak="0">
    <w:nsid w:val="00000008"/>
    <w:multiLevelType w:val="singleLevel"/>
    <w:tmpl w:val="00000008"/>
    <w:name w:val="WW8Num8"/>
    <w:lvl w:ilvl="0">
      <w:start w:val="3"/>
      <w:numFmt w:val="bullet"/>
      <w:lvlText w:val="-"/>
      <w:lvlJc w:val="left"/>
      <w:pPr>
        <w:tabs>
          <w:tab w:val="num" w:pos="0"/>
        </w:tabs>
        <w:ind w:left="720" w:hanging="360"/>
      </w:pPr>
      <w:rPr>
        <w:rFonts w:ascii="Verdana" w:hAnsi="Verdana" w:cs="Times New Roman" w:hint="default"/>
        <w:sz w:val="18"/>
        <w:szCs w:val="18"/>
      </w:rPr>
    </w:lvl>
  </w:abstractNum>
  <w:abstractNum w:abstractNumId="7" w15:restartNumberingAfterBreak="0">
    <w:nsid w:val="00000009"/>
    <w:multiLevelType w:val="multilevel"/>
    <w:tmpl w:val="00000009"/>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A90D31"/>
    <w:multiLevelType w:val="hybridMultilevel"/>
    <w:tmpl w:val="CAE41BD4"/>
    <w:lvl w:ilvl="0" w:tplc="35D4792A">
      <w:numFmt w:val="bullet"/>
      <w:lvlText w:val=""/>
      <w:lvlJc w:val="left"/>
      <w:pPr>
        <w:ind w:left="720" w:hanging="360"/>
      </w:pPr>
      <w:rPr>
        <w:rFonts w:ascii="Symbol" w:eastAsiaTheme="minorEastAsia" w:hAnsi="Symbol"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1ED12AA"/>
    <w:multiLevelType w:val="hybridMultilevel"/>
    <w:tmpl w:val="936C1D20"/>
    <w:lvl w:ilvl="0" w:tplc="EAAA1A62">
      <w:start w:val="2"/>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8664FB"/>
    <w:multiLevelType w:val="hybridMultilevel"/>
    <w:tmpl w:val="BB82EF50"/>
    <w:lvl w:ilvl="0" w:tplc="2E2E2640">
      <w:start w:val="2015"/>
      <w:numFmt w:val="bullet"/>
      <w:pStyle w:val="Listepuces1"/>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2C336D7A"/>
    <w:multiLevelType w:val="hybridMultilevel"/>
    <w:tmpl w:val="4392C694"/>
    <w:lvl w:ilvl="0" w:tplc="040C000B">
      <w:start w:val="1"/>
      <w:numFmt w:val="bullet"/>
      <w:lvlText w:val=""/>
      <w:lvlJc w:val="left"/>
      <w:pPr>
        <w:ind w:left="2508" w:hanging="360"/>
      </w:pPr>
      <w:rPr>
        <w:rFonts w:ascii="Wingdings" w:hAnsi="Wingdings" w:hint="default"/>
      </w:rPr>
    </w:lvl>
    <w:lvl w:ilvl="1" w:tplc="040C0003" w:tentative="1">
      <w:start w:val="1"/>
      <w:numFmt w:val="bullet"/>
      <w:lvlText w:val="o"/>
      <w:lvlJc w:val="left"/>
      <w:pPr>
        <w:ind w:left="3228" w:hanging="360"/>
      </w:pPr>
      <w:rPr>
        <w:rFonts w:ascii="Courier New" w:hAnsi="Courier New" w:cs="Courier New" w:hint="default"/>
      </w:rPr>
    </w:lvl>
    <w:lvl w:ilvl="2" w:tplc="040C0005" w:tentative="1">
      <w:start w:val="1"/>
      <w:numFmt w:val="bullet"/>
      <w:lvlText w:val=""/>
      <w:lvlJc w:val="left"/>
      <w:pPr>
        <w:ind w:left="3948" w:hanging="360"/>
      </w:pPr>
      <w:rPr>
        <w:rFonts w:ascii="Wingdings" w:hAnsi="Wingdings" w:hint="default"/>
      </w:rPr>
    </w:lvl>
    <w:lvl w:ilvl="3" w:tplc="040C0001" w:tentative="1">
      <w:start w:val="1"/>
      <w:numFmt w:val="bullet"/>
      <w:lvlText w:val=""/>
      <w:lvlJc w:val="left"/>
      <w:pPr>
        <w:ind w:left="4668" w:hanging="360"/>
      </w:pPr>
      <w:rPr>
        <w:rFonts w:ascii="Symbol" w:hAnsi="Symbol" w:hint="default"/>
      </w:rPr>
    </w:lvl>
    <w:lvl w:ilvl="4" w:tplc="040C0003" w:tentative="1">
      <w:start w:val="1"/>
      <w:numFmt w:val="bullet"/>
      <w:lvlText w:val="o"/>
      <w:lvlJc w:val="left"/>
      <w:pPr>
        <w:ind w:left="5388" w:hanging="360"/>
      </w:pPr>
      <w:rPr>
        <w:rFonts w:ascii="Courier New" w:hAnsi="Courier New" w:cs="Courier New" w:hint="default"/>
      </w:rPr>
    </w:lvl>
    <w:lvl w:ilvl="5" w:tplc="040C0005" w:tentative="1">
      <w:start w:val="1"/>
      <w:numFmt w:val="bullet"/>
      <w:lvlText w:val=""/>
      <w:lvlJc w:val="left"/>
      <w:pPr>
        <w:ind w:left="6108" w:hanging="360"/>
      </w:pPr>
      <w:rPr>
        <w:rFonts w:ascii="Wingdings" w:hAnsi="Wingdings" w:hint="default"/>
      </w:rPr>
    </w:lvl>
    <w:lvl w:ilvl="6" w:tplc="040C0001" w:tentative="1">
      <w:start w:val="1"/>
      <w:numFmt w:val="bullet"/>
      <w:lvlText w:val=""/>
      <w:lvlJc w:val="left"/>
      <w:pPr>
        <w:ind w:left="6828" w:hanging="360"/>
      </w:pPr>
      <w:rPr>
        <w:rFonts w:ascii="Symbol" w:hAnsi="Symbol" w:hint="default"/>
      </w:rPr>
    </w:lvl>
    <w:lvl w:ilvl="7" w:tplc="040C0003" w:tentative="1">
      <w:start w:val="1"/>
      <w:numFmt w:val="bullet"/>
      <w:lvlText w:val="o"/>
      <w:lvlJc w:val="left"/>
      <w:pPr>
        <w:ind w:left="7548" w:hanging="360"/>
      </w:pPr>
      <w:rPr>
        <w:rFonts w:ascii="Courier New" w:hAnsi="Courier New" w:cs="Courier New" w:hint="default"/>
      </w:rPr>
    </w:lvl>
    <w:lvl w:ilvl="8" w:tplc="040C0005" w:tentative="1">
      <w:start w:val="1"/>
      <w:numFmt w:val="bullet"/>
      <w:lvlText w:val=""/>
      <w:lvlJc w:val="left"/>
      <w:pPr>
        <w:ind w:left="8268" w:hanging="360"/>
      </w:pPr>
      <w:rPr>
        <w:rFonts w:ascii="Wingdings" w:hAnsi="Wingdings" w:hint="default"/>
      </w:rPr>
    </w:lvl>
  </w:abstractNum>
  <w:abstractNum w:abstractNumId="13" w15:restartNumberingAfterBreak="0">
    <w:nsid w:val="34B96B94"/>
    <w:multiLevelType w:val="multilevel"/>
    <w:tmpl w:val="9162FCBC"/>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3A5F1E95"/>
    <w:multiLevelType w:val="multilevel"/>
    <w:tmpl w:val="DB44488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3E613D3F"/>
    <w:multiLevelType w:val="multilevel"/>
    <w:tmpl w:val="A088047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7" w15:restartNumberingAfterBreak="0">
    <w:nsid w:val="44F11994"/>
    <w:multiLevelType w:val="hybridMultilevel"/>
    <w:tmpl w:val="7DE06C9E"/>
    <w:lvl w:ilvl="0" w:tplc="F8125EE2">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3561F7A"/>
    <w:multiLevelType w:val="hybridMultilevel"/>
    <w:tmpl w:val="476EA686"/>
    <w:lvl w:ilvl="0" w:tplc="8BBC2BD0">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9" w15:restartNumberingAfterBreak="0">
    <w:nsid w:val="6B9C0540"/>
    <w:multiLevelType w:val="hybridMultilevel"/>
    <w:tmpl w:val="09CE63EA"/>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76A84FBB"/>
    <w:multiLevelType w:val="hybridMultilevel"/>
    <w:tmpl w:val="E8964C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0"/>
  </w:num>
  <w:num w:numId="4">
    <w:abstractNumId w:val="2"/>
  </w:num>
  <w:num w:numId="5">
    <w:abstractNumId w:val="19"/>
  </w:num>
  <w:num w:numId="6">
    <w:abstractNumId w:val="18"/>
  </w:num>
  <w:num w:numId="7">
    <w:abstractNumId w:val="7"/>
  </w:num>
  <w:num w:numId="8">
    <w:abstractNumId w:val="17"/>
  </w:num>
  <w:num w:numId="9">
    <w:abstractNumId w:val="9"/>
  </w:num>
  <w:num w:numId="10">
    <w:abstractNumId w:val="8"/>
  </w:num>
  <w:num w:numId="11">
    <w:abstractNumId w:val="20"/>
  </w:num>
  <w:num w:numId="12">
    <w:abstractNumId w:val="12"/>
  </w:num>
  <w:num w:numId="13">
    <w:abstractNumId w:val="15"/>
  </w:num>
  <w:num w:numId="14">
    <w:abstractNumId w:val="13"/>
  </w:num>
  <w:num w:numId="15">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C4"/>
    <w:rsid w:val="00010F72"/>
    <w:rsid w:val="00031345"/>
    <w:rsid w:val="00056441"/>
    <w:rsid w:val="000614DB"/>
    <w:rsid w:val="00070A30"/>
    <w:rsid w:val="00070E53"/>
    <w:rsid w:val="00075273"/>
    <w:rsid w:val="000848CF"/>
    <w:rsid w:val="000971F9"/>
    <w:rsid w:val="000A0457"/>
    <w:rsid w:val="000A4D0D"/>
    <w:rsid w:val="000B2927"/>
    <w:rsid w:val="000D323F"/>
    <w:rsid w:val="000D5B8A"/>
    <w:rsid w:val="000D5FCD"/>
    <w:rsid w:val="000D794F"/>
    <w:rsid w:val="000E4AB0"/>
    <w:rsid w:val="000E4FAF"/>
    <w:rsid w:val="00102DEA"/>
    <w:rsid w:val="00105553"/>
    <w:rsid w:val="00111968"/>
    <w:rsid w:val="00112C69"/>
    <w:rsid w:val="00120BA6"/>
    <w:rsid w:val="00120CB3"/>
    <w:rsid w:val="00131B98"/>
    <w:rsid w:val="001469B2"/>
    <w:rsid w:val="0015352C"/>
    <w:rsid w:val="001555F7"/>
    <w:rsid w:val="001624C4"/>
    <w:rsid w:val="001665FC"/>
    <w:rsid w:val="00176749"/>
    <w:rsid w:val="00191002"/>
    <w:rsid w:val="0019437A"/>
    <w:rsid w:val="00194D51"/>
    <w:rsid w:val="0019613A"/>
    <w:rsid w:val="001A129B"/>
    <w:rsid w:val="001A56AC"/>
    <w:rsid w:val="001A771D"/>
    <w:rsid w:val="001B41FE"/>
    <w:rsid w:val="001F5952"/>
    <w:rsid w:val="001F7E8D"/>
    <w:rsid w:val="00203580"/>
    <w:rsid w:val="0020378D"/>
    <w:rsid w:val="00215C34"/>
    <w:rsid w:val="00243873"/>
    <w:rsid w:val="00255B45"/>
    <w:rsid w:val="00257B7A"/>
    <w:rsid w:val="00263840"/>
    <w:rsid w:val="00264BEA"/>
    <w:rsid w:val="002654A8"/>
    <w:rsid w:val="00267AEE"/>
    <w:rsid w:val="002746F7"/>
    <w:rsid w:val="0028357C"/>
    <w:rsid w:val="00291698"/>
    <w:rsid w:val="00293979"/>
    <w:rsid w:val="00293E54"/>
    <w:rsid w:val="00295880"/>
    <w:rsid w:val="002A6C83"/>
    <w:rsid w:val="002C37A4"/>
    <w:rsid w:val="002D2D62"/>
    <w:rsid w:val="002D6417"/>
    <w:rsid w:val="002D648A"/>
    <w:rsid w:val="002F7E9D"/>
    <w:rsid w:val="003034A6"/>
    <w:rsid w:val="003107C0"/>
    <w:rsid w:val="00310A85"/>
    <w:rsid w:val="0031101A"/>
    <w:rsid w:val="00313EDB"/>
    <w:rsid w:val="00315644"/>
    <w:rsid w:val="00315E1A"/>
    <w:rsid w:val="003258D6"/>
    <w:rsid w:val="0033005C"/>
    <w:rsid w:val="00332C22"/>
    <w:rsid w:val="0035169E"/>
    <w:rsid w:val="00360812"/>
    <w:rsid w:val="003622B2"/>
    <w:rsid w:val="00363112"/>
    <w:rsid w:val="003765D2"/>
    <w:rsid w:val="00376DE6"/>
    <w:rsid w:val="00383DF2"/>
    <w:rsid w:val="003A76C2"/>
    <w:rsid w:val="003B4DA3"/>
    <w:rsid w:val="003C06E4"/>
    <w:rsid w:val="003C2748"/>
    <w:rsid w:val="003C47B0"/>
    <w:rsid w:val="003E1BE5"/>
    <w:rsid w:val="003F2624"/>
    <w:rsid w:val="004005FA"/>
    <w:rsid w:val="00407BFB"/>
    <w:rsid w:val="00416E93"/>
    <w:rsid w:val="00417D72"/>
    <w:rsid w:val="004237FD"/>
    <w:rsid w:val="00427ABC"/>
    <w:rsid w:val="00430D9C"/>
    <w:rsid w:val="0044528F"/>
    <w:rsid w:val="004564B1"/>
    <w:rsid w:val="00463351"/>
    <w:rsid w:val="00465AC0"/>
    <w:rsid w:val="0046651A"/>
    <w:rsid w:val="004812BE"/>
    <w:rsid w:val="00481581"/>
    <w:rsid w:val="00482C1F"/>
    <w:rsid w:val="0048350D"/>
    <w:rsid w:val="00492798"/>
    <w:rsid w:val="00495C7A"/>
    <w:rsid w:val="004A0AE1"/>
    <w:rsid w:val="004A7EC7"/>
    <w:rsid w:val="004B090F"/>
    <w:rsid w:val="004B69B6"/>
    <w:rsid w:val="004C45E2"/>
    <w:rsid w:val="004D4D72"/>
    <w:rsid w:val="004E76FE"/>
    <w:rsid w:val="004F278F"/>
    <w:rsid w:val="004F2B6C"/>
    <w:rsid w:val="004F6165"/>
    <w:rsid w:val="00500E1C"/>
    <w:rsid w:val="00502847"/>
    <w:rsid w:val="00505761"/>
    <w:rsid w:val="00506903"/>
    <w:rsid w:val="00513A06"/>
    <w:rsid w:val="00527A71"/>
    <w:rsid w:val="00532FA7"/>
    <w:rsid w:val="00536078"/>
    <w:rsid w:val="00541E53"/>
    <w:rsid w:val="00544080"/>
    <w:rsid w:val="005531A4"/>
    <w:rsid w:val="005706BE"/>
    <w:rsid w:val="00571004"/>
    <w:rsid w:val="0057248D"/>
    <w:rsid w:val="00573C5D"/>
    <w:rsid w:val="00575D09"/>
    <w:rsid w:val="00577035"/>
    <w:rsid w:val="0058562D"/>
    <w:rsid w:val="00586447"/>
    <w:rsid w:val="0059567A"/>
    <w:rsid w:val="00597D73"/>
    <w:rsid w:val="005A0C1B"/>
    <w:rsid w:val="005A4A9E"/>
    <w:rsid w:val="005B459B"/>
    <w:rsid w:val="005C0997"/>
    <w:rsid w:val="005C0D4F"/>
    <w:rsid w:val="005D50B5"/>
    <w:rsid w:val="005D6138"/>
    <w:rsid w:val="005E0634"/>
    <w:rsid w:val="005E5298"/>
    <w:rsid w:val="005F0BB0"/>
    <w:rsid w:val="005F2BDD"/>
    <w:rsid w:val="006007AC"/>
    <w:rsid w:val="00602F92"/>
    <w:rsid w:val="00606F8C"/>
    <w:rsid w:val="00613357"/>
    <w:rsid w:val="0064104D"/>
    <w:rsid w:val="00642BCB"/>
    <w:rsid w:val="00642F7C"/>
    <w:rsid w:val="00650424"/>
    <w:rsid w:val="0067176D"/>
    <w:rsid w:val="006731D8"/>
    <w:rsid w:val="00674AC0"/>
    <w:rsid w:val="006859B4"/>
    <w:rsid w:val="006A41D1"/>
    <w:rsid w:val="006B136D"/>
    <w:rsid w:val="006B302B"/>
    <w:rsid w:val="006B4DC9"/>
    <w:rsid w:val="006B5261"/>
    <w:rsid w:val="006B6617"/>
    <w:rsid w:val="006C0467"/>
    <w:rsid w:val="006C2CBE"/>
    <w:rsid w:val="006C45A0"/>
    <w:rsid w:val="006D5A46"/>
    <w:rsid w:val="006E776E"/>
    <w:rsid w:val="006F4D1E"/>
    <w:rsid w:val="0071199C"/>
    <w:rsid w:val="00712F34"/>
    <w:rsid w:val="00716D2A"/>
    <w:rsid w:val="007301A3"/>
    <w:rsid w:val="00732942"/>
    <w:rsid w:val="00733691"/>
    <w:rsid w:val="00740248"/>
    <w:rsid w:val="0074357B"/>
    <w:rsid w:val="00754158"/>
    <w:rsid w:val="00760747"/>
    <w:rsid w:val="00761279"/>
    <w:rsid w:val="0076437D"/>
    <w:rsid w:val="007700F7"/>
    <w:rsid w:val="00770F2B"/>
    <w:rsid w:val="00770F74"/>
    <w:rsid w:val="00776EEE"/>
    <w:rsid w:val="0078176F"/>
    <w:rsid w:val="007832DF"/>
    <w:rsid w:val="00787090"/>
    <w:rsid w:val="00793104"/>
    <w:rsid w:val="0079665B"/>
    <w:rsid w:val="007A149B"/>
    <w:rsid w:val="007B1487"/>
    <w:rsid w:val="007B7361"/>
    <w:rsid w:val="007C2699"/>
    <w:rsid w:val="007C3BAC"/>
    <w:rsid w:val="007C5A6E"/>
    <w:rsid w:val="007C7484"/>
    <w:rsid w:val="007D16DA"/>
    <w:rsid w:val="007E4C2A"/>
    <w:rsid w:val="007F76D4"/>
    <w:rsid w:val="00802527"/>
    <w:rsid w:val="008143E6"/>
    <w:rsid w:val="00821C5D"/>
    <w:rsid w:val="00823068"/>
    <w:rsid w:val="008340D5"/>
    <w:rsid w:val="00853156"/>
    <w:rsid w:val="00871861"/>
    <w:rsid w:val="00871C72"/>
    <w:rsid w:val="0087371B"/>
    <w:rsid w:val="00883E11"/>
    <w:rsid w:val="00893F27"/>
    <w:rsid w:val="008A00D6"/>
    <w:rsid w:val="008A4447"/>
    <w:rsid w:val="008C637F"/>
    <w:rsid w:val="008D3DAA"/>
    <w:rsid w:val="008D65A8"/>
    <w:rsid w:val="008F6CD0"/>
    <w:rsid w:val="00902610"/>
    <w:rsid w:val="0090591B"/>
    <w:rsid w:val="009111C6"/>
    <w:rsid w:val="00917183"/>
    <w:rsid w:val="0092158A"/>
    <w:rsid w:val="009229C2"/>
    <w:rsid w:val="00946997"/>
    <w:rsid w:val="00951F16"/>
    <w:rsid w:val="00957C4C"/>
    <w:rsid w:val="0096278C"/>
    <w:rsid w:val="00965E9F"/>
    <w:rsid w:val="00970312"/>
    <w:rsid w:val="00970DA1"/>
    <w:rsid w:val="00973E38"/>
    <w:rsid w:val="009779E6"/>
    <w:rsid w:val="009805E0"/>
    <w:rsid w:val="009811F2"/>
    <w:rsid w:val="00990793"/>
    <w:rsid w:val="00994484"/>
    <w:rsid w:val="00994926"/>
    <w:rsid w:val="00994C0F"/>
    <w:rsid w:val="009A331F"/>
    <w:rsid w:val="009C0834"/>
    <w:rsid w:val="009C1AC6"/>
    <w:rsid w:val="009C43B7"/>
    <w:rsid w:val="009D19B2"/>
    <w:rsid w:val="009D3E07"/>
    <w:rsid w:val="009E073C"/>
    <w:rsid w:val="009F0EEA"/>
    <w:rsid w:val="009F4EC8"/>
    <w:rsid w:val="00A05F91"/>
    <w:rsid w:val="00A12121"/>
    <w:rsid w:val="00A200D1"/>
    <w:rsid w:val="00A2022C"/>
    <w:rsid w:val="00A215DB"/>
    <w:rsid w:val="00A30323"/>
    <w:rsid w:val="00A45801"/>
    <w:rsid w:val="00A501F1"/>
    <w:rsid w:val="00A508C8"/>
    <w:rsid w:val="00A53235"/>
    <w:rsid w:val="00A53A3F"/>
    <w:rsid w:val="00A557C6"/>
    <w:rsid w:val="00A604EF"/>
    <w:rsid w:val="00A63E63"/>
    <w:rsid w:val="00A646F1"/>
    <w:rsid w:val="00A64F8E"/>
    <w:rsid w:val="00A70985"/>
    <w:rsid w:val="00A843FC"/>
    <w:rsid w:val="00A84F79"/>
    <w:rsid w:val="00A8525C"/>
    <w:rsid w:val="00A85B19"/>
    <w:rsid w:val="00AA0E00"/>
    <w:rsid w:val="00AA6DC4"/>
    <w:rsid w:val="00AC4C78"/>
    <w:rsid w:val="00AC7BAD"/>
    <w:rsid w:val="00AD2E58"/>
    <w:rsid w:val="00AD317A"/>
    <w:rsid w:val="00AD401D"/>
    <w:rsid w:val="00AD541D"/>
    <w:rsid w:val="00AE1587"/>
    <w:rsid w:val="00AE7C70"/>
    <w:rsid w:val="00AF3EBC"/>
    <w:rsid w:val="00AF441B"/>
    <w:rsid w:val="00AF5EBE"/>
    <w:rsid w:val="00AF690F"/>
    <w:rsid w:val="00AF7905"/>
    <w:rsid w:val="00B02E94"/>
    <w:rsid w:val="00B047AD"/>
    <w:rsid w:val="00B1732E"/>
    <w:rsid w:val="00B267E2"/>
    <w:rsid w:val="00B31DE6"/>
    <w:rsid w:val="00B3530C"/>
    <w:rsid w:val="00B36FB1"/>
    <w:rsid w:val="00B376D7"/>
    <w:rsid w:val="00B4102F"/>
    <w:rsid w:val="00B44032"/>
    <w:rsid w:val="00B4697E"/>
    <w:rsid w:val="00B51D82"/>
    <w:rsid w:val="00B54294"/>
    <w:rsid w:val="00B55CA0"/>
    <w:rsid w:val="00B71115"/>
    <w:rsid w:val="00B7552E"/>
    <w:rsid w:val="00B776BF"/>
    <w:rsid w:val="00B83AA4"/>
    <w:rsid w:val="00B957AF"/>
    <w:rsid w:val="00B978E6"/>
    <w:rsid w:val="00BA44D4"/>
    <w:rsid w:val="00BA5DD2"/>
    <w:rsid w:val="00BA7AF8"/>
    <w:rsid w:val="00BB36E3"/>
    <w:rsid w:val="00BB785C"/>
    <w:rsid w:val="00BC4B58"/>
    <w:rsid w:val="00BD3157"/>
    <w:rsid w:val="00BD4B4E"/>
    <w:rsid w:val="00BF6E7C"/>
    <w:rsid w:val="00C06ECF"/>
    <w:rsid w:val="00C2634D"/>
    <w:rsid w:val="00C27537"/>
    <w:rsid w:val="00C3070A"/>
    <w:rsid w:val="00C345EE"/>
    <w:rsid w:val="00C5481D"/>
    <w:rsid w:val="00C7078B"/>
    <w:rsid w:val="00C76A66"/>
    <w:rsid w:val="00C76A97"/>
    <w:rsid w:val="00C859F0"/>
    <w:rsid w:val="00C85A08"/>
    <w:rsid w:val="00C9017F"/>
    <w:rsid w:val="00C942DE"/>
    <w:rsid w:val="00CA29EC"/>
    <w:rsid w:val="00CA2B48"/>
    <w:rsid w:val="00CC7C64"/>
    <w:rsid w:val="00CE1888"/>
    <w:rsid w:val="00CF78F5"/>
    <w:rsid w:val="00D12EF2"/>
    <w:rsid w:val="00D15EAE"/>
    <w:rsid w:val="00D26832"/>
    <w:rsid w:val="00D36A1D"/>
    <w:rsid w:val="00D4227B"/>
    <w:rsid w:val="00D52A0A"/>
    <w:rsid w:val="00D5375B"/>
    <w:rsid w:val="00D6202C"/>
    <w:rsid w:val="00D658CA"/>
    <w:rsid w:val="00D7064D"/>
    <w:rsid w:val="00D77105"/>
    <w:rsid w:val="00D85E2C"/>
    <w:rsid w:val="00DD5DF9"/>
    <w:rsid w:val="00DE1718"/>
    <w:rsid w:val="00DE482B"/>
    <w:rsid w:val="00E01204"/>
    <w:rsid w:val="00E03EC6"/>
    <w:rsid w:val="00E06835"/>
    <w:rsid w:val="00E23408"/>
    <w:rsid w:val="00E239C0"/>
    <w:rsid w:val="00E30AB5"/>
    <w:rsid w:val="00E40486"/>
    <w:rsid w:val="00E45B8D"/>
    <w:rsid w:val="00E46E37"/>
    <w:rsid w:val="00E6279F"/>
    <w:rsid w:val="00E6289F"/>
    <w:rsid w:val="00E67825"/>
    <w:rsid w:val="00E91999"/>
    <w:rsid w:val="00E97C48"/>
    <w:rsid w:val="00EA2E4C"/>
    <w:rsid w:val="00EA6566"/>
    <w:rsid w:val="00EA731B"/>
    <w:rsid w:val="00EA736E"/>
    <w:rsid w:val="00EB1E78"/>
    <w:rsid w:val="00EB2AEE"/>
    <w:rsid w:val="00ED3284"/>
    <w:rsid w:val="00ED69F3"/>
    <w:rsid w:val="00EE0994"/>
    <w:rsid w:val="00EE23CE"/>
    <w:rsid w:val="00EE2AF7"/>
    <w:rsid w:val="00EF0F8F"/>
    <w:rsid w:val="00F06802"/>
    <w:rsid w:val="00F23951"/>
    <w:rsid w:val="00F26A15"/>
    <w:rsid w:val="00F278F3"/>
    <w:rsid w:val="00F32548"/>
    <w:rsid w:val="00F40005"/>
    <w:rsid w:val="00F428CD"/>
    <w:rsid w:val="00F43B2F"/>
    <w:rsid w:val="00F5678C"/>
    <w:rsid w:val="00F67DD9"/>
    <w:rsid w:val="00F75602"/>
    <w:rsid w:val="00F77922"/>
    <w:rsid w:val="00F97F08"/>
    <w:rsid w:val="00FA244F"/>
    <w:rsid w:val="00FA30C1"/>
    <w:rsid w:val="00FA3B96"/>
    <w:rsid w:val="00FA3F61"/>
    <w:rsid w:val="00FB449A"/>
    <w:rsid w:val="00FB545B"/>
    <w:rsid w:val="00FC42CC"/>
    <w:rsid w:val="00FF5F3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D0FEDC"/>
  <w14:defaultImageDpi w14:val="300"/>
  <w15:docId w15:val="{3F6FA8A6-E642-4DC2-BE60-45EBDB138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BA6"/>
  </w:style>
  <w:style w:type="paragraph" w:styleId="Titre1">
    <w:name w:val="heading 1"/>
    <w:basedOn w:val="Normal"/>
    <w:next w:val="Normal"/>
    <w:link w:val="Titre1Car"/>
    <w:qFormat/>
    <w:rsid w:val="00BC4B58"/>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BC4B58"/>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BC4B58"/>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BC4B58"/>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BC4B58"/>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BC4B58"/>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qFormat/>
    <w:rsid w:val="00BC4B58"/>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rsid w:val="00BC4B58"/>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qFormat/>
    <w:rsid w:val="00BC4B58"/>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AA6DC4"/>
    <w:pPr>
      <w:tabs>
        <w:tab w:val="center" w:pos="4536"/>
        <w:tab w:val="right" w:pos="9072"/>
      </w:tabs>
    </w:pPr>
  </w:style>
  <w:style w:type="character" w:customStyle="1" w:styleId="En-tteCar">
    <w:name w:val="En-tête Car"/>
    <w:basedOn w:val="Policepardfaut"/>
    <w:link w:val="En-tte"/>
    <w:rsid w:val="00AA6DC4"/>
  </w:style>
  <w:style w:type="paragraph" w:styleId="Pieddepage">
    <w:name w:val="footer"/>
    <w:basedOn w:val="Normal"/>
    <w:link w:val="PieddepageCar"/>
    <w:unhideWhenUsed/>
    <w:rsid w:val="00AA6DC4"/>
    <w:pPr>
      <w:tabs>
        <w:tab w:val="center" w:pos="4536"/>
        <w:tab w:val="right" w:pos="9072"/>
      </w:tabs>
    </w:pPr>
  </w:style>
  <w:style w:type="character" w:customStyle="1" w:styleId="PieddepageCar">
    <w:name w:val="Pied de page Car"/>
    <w:basedOn w:val="Policepardfaut"/>
    <w:link w:val="Pieddepage"/>
    <w:rsid w:val="00AA6DC4"/>
  </w:style>
  <w:style w:type="paragraph" w:styleId="Textedebulles">
    <w:name w:val="Balloon Text"/>
    <w:basedOn w:val="Normal"/>
    <w:link w:val="TextedebullesCar"/>
    <w:semiHidden/>
    <w:unhideWhenUsed/>
    <w:rsid w:val="00AA6DC4"/>
    <w:rPr>
      <w:rFonts w:ascii="Lucida Grande" w:hAnsi="Lucida Grande" w:cs="Lucida Grande"/>
      <w:sz w:val="18"/>
      <w:szCs w:val="18"/>
    </w:rPr>
  </w:style>
  <w:style w:type="character" w:customStyle="1" w:styleId="TextedebullesCar">
    <w:name w:val="Texte de bulles Car"/>
    <w:basedOn w:val="Policepardfaut"/>
    <w:link w:val="Textedebulles"/>
    <w:semiHidden/>
    <w:rsid w:val="00AA6DC4"/>
    <w:rPr>
      <w:rFonts w:ascii="Lucida Grande" w:hAnsi="Lucida Grande" w:cs="Lucida Grande"/>
      <w:sz w:val="18"/>
      <w:szCs w:val="18"/>
    </w:rPr>
  </w:style>
  <w:style w:type="table" w:styleId="Grilledutableau">
    <w:name w:val="Table Grid"/>
    <w:basedOn w:val="TableauNormal"/>
    <w:uiPriority w:val="59"/>
    <w:rsid w:val="00ED328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99"/>
    <w:rsid w:val="009779E6"/>
    <w:rPr>
      <w:rFonts w:ascii="Times New Roman" w:eastAsia="Times New Roman" w:hAnsi="Times New Roman" w:cs="Times New Roman"/>
      <w:lang w:val="x-none" w:eastAsia="x-none"/>
    </w:rPr>
  </w:style>
  <w:style w:type="character" w:customStyle="1" w:styleId="CorpsdetexteCar">
    <w:name w:val="Corps de texte Car"/>
    <w:basedOn w:val="Policepardfaut"/>
    <w:link w:val="Corpsdetexte"/>
    <w:uiPriority w:val="99"/>
    <w:rsid w:val="009779E6"/>
    <w:rPr>
      <w:rFonts w:ascii="Times New Roman" w:eastAsia="Times New Roman" w:hAnsi="Times New Roman" w:cs="Times New Roman"/>
      <w:lang w:val="x-none" w:eastAsia="x-none"/>
    </w:rPr>
  </w:style>
  <w:style w:type="paragraph" w:styleId="Notedebasdepage">
    <w:name w:val="footnote text"/>
    <w:basedOn w:val="Normal"/>
    <w:link w:val="NotedebasdepageCar"/>
    <w:unhideWhenUsed/>
    <w:qFormat/>
    <w:rsid w:val="009779E6"/>
    <w:rPr>
      <w:rFonts w:ascii="Times New Roman" w:eastAsia="Times New Roman" w:hAnsi="Times New Roman" w:cs="Times New Roman"/>
      <w:szCs w:val="20"/>
    </w:rPr>
  </w:style>
  <w:style w:type="character" w:customStyle="1" w:styleId="NotedebasdepageCar">
    <w:name w:val="Note de bas de page Car"/>
    <w:basedOn w:val="Policepardfaut"/>
    <w:link w:val="Notedebasdepage"/>
    <w:qFormat/>
    <w:rsid w:val="009779E6"/>
    <w:rPr>
      <w:rFonts w:ascii="Times New Roman" w:eastAsia="Times New Roman" w:hAnsi="Times New Roman" w:cs="Times New Roman"/>
      <w:szCs w:val="20"/>
    </w:rPr>
  </w:style>
  <w:style w:type="character" w:styleId="Appelnotedebasdep">
    <w:name w:val="footnote reference"/>
    <w:unhideWhenUsed/>
    <w:rsid w:val="009779E6"/>
    <w:rPr>
      <w:vertAlign w:val="superscript"/>
    </w:rPr>
  </w:style>
  <w:style w:type="paragraph" w:styleId="NormalWeb">
    <w:name w:val="Normal (Web)"/>
    <w:basedOn w:val="Normal"/>
    <w:uiPriority w:val="99"/>
    <w:unhideWhenUsed/>
    <w:rsid w:val="009779E6"/>
    <w:pPr>
      <w:spacing w:before="100" w:beforeAutospacing="1" w:after="100" w:afterAutospacing="1"/>
    </w:pPr>
    <w:rPr>
      <w:rFonts w:ascii="Times New Roman" w:eastAsia="Times New Roman" w:hAnsi="Times New Roman" w:cs="Times New Roman"/>
    </w:rPr>
  </w:style>
  <w:style w:type="character" w:styleId="Lienhypertexte">
    <w:name w:val="Hyperlink"/>
    <w:unhideWhenUsed/>
    <w:rsid w:val="009779E6"/>
    <w:rPr>
      <w:color w:val="0000A0"/>
      <w:u w:val="single"/>
    </w:rPr>
  </w:style>
  <w:style w:type="paragraph" w:styleId="Corpsdetexte2">
    <w:name w:val="Body Text 2"/>
    <w:basedOn w:val="Normal"/>
    <w:link w:val="Corpsdetexte2Car"/>
    <w:unhideWhenUsed/>
    <w:rsid w:val="003107C0"/>
    <w:pPr>
      <w:spacing w:after="120" w:line="480" w:lineRule="auto"/>
    </w:pPr>
  </w:style>
  <w:style w:type="character" w:customStyle="1" w:styleId="Corpsdetexte2Car">
    <w:name w:val="Corps de texte 2 Car"/>
    <w:basedOn w:val="Policepardfaut"/>
    <w:link w:val="Corpsdetexte2"/>
    <w:rsid w:val="003107C0"/>
  </w:style>
  <w:style w:type="paragraph" w:styleId="Paragraphedeliste">
    <w:name w:val="List Paragraph"/>
    <w:aliases w:val="Paragraphe de liste serré"/>
    <w:basedOn w:val="Normal"/>
    <w:link w:val="ParagraphedelisteCar"/>
    <w:uiPriority w:val="34"/>
    <w:qFormat/>
    <w:rsid w:val="00F40005"/>
    <w:pPr>
      <w:ind w:left="720"/>
      <w:contextualSpacing/>
    </w:pPr>
  </w:style>
  <w:style w:type="character" w:customStyle="1" w:styleId="Titre1Car">
    <w:name w:val="Titre 1 Car"/>
    <w:basedOn w:val="Policepardfaut"/>
    <w:link w:val="Titre1"/>
    <w:rsid w:val="00BC4B58"/>
    <w:rPr>
      <w:rFonts w:ascii="Calibri" w:eastAsia="Batang" w:hAnsi="Calibri" w:cs="Times New Roman"/>
      <w:b/>
      <w:bCs/>
      <w:sz w:val="28"/>
    </w:rPr>
  </w:style>
  <w:style w:type="character" w:customStyle="1" w:styleId="Titre2Car">
    <w:name w:val="Titre 2 Car"/>
    <w:basedOn w:val="Policepardfaut"/>
    <w:link w:val="Titre2"/>
    <w:rsid w:val="00BC4B58"/>
    <w:rPr>
      <w:rFonts w:ascii="Book Antiqua" w:eastAsia="Times New Roman" w:hAnsi="Book Antiqua" w:cs="Times New Roman"/>
      <w:b/>
      <w:bCs/>
      <w:sz w:val="20"/>
    </w:rPr>
  </w:style>
  <w:style w:type="character" w:customStyle="1" w:styleId="Titre3Car">
    <w:name w:val="Titre 3 Car"/>
    <w:basedOn w:val="Policepardfaut"/>
    <w:link w:val="Titre3"/>
    <w:rsid w:val="00BC4B58"/>
    <w:rPr>
      <w:rFonts w:ascii="Book Antiqua" w:eastAsia="Times New Roman" w:hAnsi="Book Antiqua" w:cs="Times New Roman"/>
      <w:b/>
      <w:bCs/>
      <w:sz w:val="20"/>
      <w:u w:val="single"/>
    </w:rPr>
  </w:style>
  <w:style w:type="character" w:customStyle="1" w:styleId="Titre4Car">
    <w:name w:val="Titre 4 Car"/>
    <w:basedOn w:val="Policepardfaut"/>
    <w:link w:val="Titre4"/>
    <w:rsid w:val="00BC4B58"/>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BC4B58"/>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BC4B58"/>
    <w:rPr>
      <w:rFonts w:ascii="Arial" w:eastAsia="Times New Roman" w:hAnsi="Arial" w:cs="Arial"/>
      <w:i/>
      <w:iCs/>
      <w:sz w:val="22"/>
      <w:szCs w:val="22"/>
    </w:rPr>
  </w:style>
  <w:style w:type="character" w:customStyle="1" w:styleId="Titre7Car">
    <w:name w:val="Titre 7 Car"/>
    <w:basedOn w:val="Policepardfaut"/>
    <w:link w:val="Titre7"/>
    <w:rsid w:val="00BC4B58"/>
    <w:rPr>
      <w:rFonts w:ascii="Book Antiqua" w:eastAsia="Arial Unicode MS" w:hAnsi="Book Antiqua" w:cs="Arial"/>
      <w:b/>
      <w:bCs/>
      <w:sz w:val="20"/>
      <w:szCs w:val="20"/>
    </w:rPr>
  </w:style>
  <w:style w:type="character" w:customStyle="1" w:styleId="Titre8Car">
    <w:name w:val="Titre 8 Car"/>
    <w:basedOn w:val="Policepardfaut"/>
    <w:link w:val="Titre8"/>
    <w:rsid w:val="00BC4B58"/>
    <w:rPr>
      <w:rFonts w:ascii="Book Antiqua" w:eastAsia="Batang" w:hAnsi="Book Antiqua" w:cs="Times New Roman"/>
      <w:b/>
      <w:bCs/>
      <w:sz w:val="48"/>
    </w:rPr>
  </w:style>
  <w:style w:type="character" w:customStyle="1" w:styleId="Titre9Car">
    <w:name w:val="Titre 9 Car"/>
    <w:basedOn w:val="Policepardfaut"/>
    <w:link w:val="Titre9"/>
    <w:rsid w:val="00BC4B58"/>
    <w:rPr>
      <w:rFonts w:ascii="Book Antiqua" w:eastAsia="Times New Roman" w:hAnsi="Book Antiqua" w:cs="Times New Roman"/>
      <w:b/>
      <w:bCs/>
      <w:sz w:val="32"/>
    </w:rPr>
  </w:style>
  <w:style w:type="character" w:styleId="Numrodepage">
    <w:name w:val="page number"/>
    <w:basedOn w:val="Policepardfaut"/>
    <w:semiHidden/>
    <w:rsid w:val="00BC4B58"/>
  </w:style>
  <w:style w:type="paragraph" w:styleId="Retraitcorpsdetexte">
    <w:name w:val="Body Text Indent"/>
    <w:basedOn w:val="Normal"/>
    <w:link w:val="RetraitcorpsdetexteCar"/>
    <w:semiHidden/>
    <w:rsid w:val="00BC4B58"/>
    <w:pPr>
      <w:ind w:left="1440"/>
      <w:jc w:val="both"/>
    </w:pPr>
    <w:rPr>
      <w:rFonts w:ascii="Book Antiqua" w:eastAsia="Times New Roman" w:hAnsi="Book Antiqua" w:cs="Times New Roman"/>
      <w:sz w:val="20"/>
    </w:rPr>
  </w:style>
  <w:style w:type="character" w:customStyle="1" w:styleId="RetraitcorpsdetexteCar">
    <w:name w:val="Retrait corps de texte Car"/>
    <w:basedOn w:val="Policepardfaut"/>
    <w:link w:val="Retraitcorpsdetexte"/>
    <w:semiHidden/>
    <w:rsid w:val="00BC4B58"/>
    <w:rPr>
      <w:rFonts w:ascii="Book Antiqua" w:eastAsia="Times New Roman" w:hAnsi="Book Antiqua" w:cs="Times New Roman"/>
      <w:sz w:val="20"/>
    </w:rPr>
  </w:style>
  <w:style w:type="paragraph" w:styleId="Corpsdetexte3">
    <w:name w:val="Body Text 3"/>
    <w:basedOn w:val="Normal"/>
    <w:link w:val="Corpsdetexte3Car"/>
    <w:semiHidden/>
    <w:rsid w:val="00BC4B58"/>
    <w:pPr>
      <w:ind w:left="1418"/>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semiHidden/>
    <w:rsid w:val="00BC4B58"/>
    <w:rPr>
      <w:rFonts w:ascii="Book Antiqua" w:eastAsia="Times New Roman" w:hAnsi="Book Antiqua" w:cs="Times New Roman"/>
      <w:sz w:val="20"/>
    </w:rPr>
  </w:style>
  <w:style w:type="paragraph" w:styleId="Retraitcorpsdetexte2">
    <w:name w:val="Body Text Indent 2"/>
    <w:basedOn w:val="Normal"/>
    <w:link w:val="Retraitcorpsdetexte2Car"/>
    <w:semiHidden/>
    <w:rsid w:val="00BC4B58"/>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semiHidden/>
    <w:rsid w:val="00BC4B58"/>
    <w:rPr>
      <w:rFonts w:ascii="Book Antiqua" w:eastAsia="Times New Roman" w:hAnsi="Book Antiqua" w:cs="Times New Roman"/>
      <w:sz w:val="20"/>
    </w:rPr>
  </w:style>
  <w:style w:type="paragraph" w:styleId="Retraitcorpsdetexte3">
    <w:name w:val="Body Text Indent 3"/>
    <w:basedOn w:val="Normal"/>
    <w:link w:val="Retraitcorpsdetexte3Car"/>
    <w:semiHidden/>
    <w:rsid w:val="00BC4B58"/>
    <w:pPr>
      <w:ind w:left="1418"/>
      <w:jc w:val="both"/>
    </w:pPr>
    <w:rPr>
      <w:rFonts w:ascii="Book Antiqua" w:eastAsia="Times New Roman" w:hAnsi="Book Antiqua" w:cs="Times New Roman"/>
      <w:b/>
      <w:bCs/>
      <w:sz w:val="20"/>
      <w:u w:val="single"/>
    </w:rPr>
  </w:style>
  <w:style w:type="character" w:customStyle="1" w:styleId="Retraitcorpsdetexte3Car">
    <w:name w:val="Retrait corps de texte 3 Car"/>
    <w:basedOn w:val="Policepardfaut"/>
    <w:link w:val="Retraitcorpsdetexte3"/>
    <w:semiHidden/>
    <w:rsid w:val="00BC4B58"/>
    <w:rPr>
      <w:rFonts w:ascii="Book Antiqua" w:eastAsia="Times New Roman" w:hAnsi="Book Antiqua" w:cs="Times New Roman"/>
      <w:b/>
      <w:bCs/>
      <w:sz w:val="20"/>
      <w:u w:val="single"/>
    </w:rPr>
  </w:style>
  <w:style w:type="paragraph" w:customStyle="1" w:styleId="xl35">
    <w:name w:val="xl35"/>
    <w:basedOn w:val="Normal"/>
    <w:rsid w:val="00BC4B58"/>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BC4B58"/>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BC4B58"/>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BC4B58"/>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BC4B58"/>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BC4B58"/>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BC4B58"/>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BC4B5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BC4B58"/>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BC4B5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BC4B58"/>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BC4B58"/>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BC4B58"/>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BC4B58"/>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BC4B58"/>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BC4B58"/>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BC4B58"/>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BC4B58"/>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BC4B58"/>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BC4B5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BC4B58"/>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BC4B58"/>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BC4B58"/>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BC4B58"/>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BC4B58"/>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BC4B58"/>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BC4B58"/>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BC4B58"/>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BC4B58"/>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rsid w:val="00BC4B58"/>
    <w:pPr>
      <w:numPr>
        <w:numId w:val="1"/>
      </w:numPr>
      <w:tabs>
        <w:tab w:val="right" w:leader="dot" w:pos="10206"/>
      </w:tabs>
      <w:jc w:val="both"/>
    </w:pPr>
    <w:rPr>
      <w:rFonts w:ascii="Univers LT 57 Condensed" w:eastAsia="Times New Roman" w:hAnsi="Univers LT 57 Condensed" w:cs="Times New Roman"/>
      <w:b/>
      <w:bCs/>
      <w:i/>
      <w:caps/>
      <w:sz w:val="20"/>
    </w:rPr>
  </w:style>
  <w:style w:type="paragraph" w:customStyle="1" w:styleId="Style2">
    <w:name w:val="Style2"/>
    <w:basedOn w:val="Retraitcorpsdetexte2"/>
    <w:rsid w:val="00BC4B58"/>
    <w:pPr>
      <w:numPr>
        <w:numId w:val="2"/>
      </w:numPr>
      <w:tabs>
        <w:tab w:val="left" w:pos="2449"/>
      </w:tabs>
      <w:spacing w:before="240"/>
    </w:pPr>
    <w:rPr>
      <w:rFonts w:ascii="Sylfaen" w:hAnsi="Sylfaen"/>
      <w:bCs/>
    </w:rPr>
  </w:style>
  <w:style w:type="character" w:styleId="lev">
    <w:name w:val="Strong"/>
    <w:qFormat/>
    <w:rsid w:val="00BC4B58"/>
    <w:rPr>
      <w:b/>
      <w:bCs/>
    </w:rPr>
  </w:style>
  <w:style w:type="paragraph" w:styleId="Normalcentr">
    <w:name w:val="Block Text"/>
    <w:basedOn w:val="Normal"/>
    <w:semiHidden/>
    <w:rsid w:val="00BC4B58"/>
    <w:pPr>
      <w:ind w:left="-360" w:right="-82"/>
      <w:jc w:val="both"/>
    </w:pPr>
    <w:rPr>
      <w:rFonts w:ascii="Book Antiqua" w:eastAsia="Times New Roman" w:hAnsi="Book Antiqua" w:cs="Times New Roman"/>
      <w:sz w:val="20"/>
    </w:rPr>
  </w:style>
  <w:style w:type="paragraph" w:styleId="Textebrut">
    <w:name w:val="Plain Text"/>
    <w:basedOn w:val="Normal"/>
    <w:link w:val="TextebrutCar"/>
    <w:semiHidden/>
    <w:rsid w:val="00BC4B58"/>
    <w:pPr>
      <w:spacing w:before="100" w:beforeAutospacing="1" w:after="100" w:afterAutospacing="1"/>
    </w:pPr>
    <w:rPr>
      <w:rFonts w:ascii="Arial Unicode MS" w:eastAsia="Arial Unicode MS" w:hAnsi="Arial Unicode MS" w:cs="Arial Unicode MS"/>
    </w:rPr>
  </w:style>
  <w:style w:type="character" w:customStyle="1" w:styleId="TextebrutCar">
    <w:name w:val="Texte brut Car"/>
    <w:basedOn w:val="Policepardfaut"/>
    <w:link w:val="Textebrut"/>
    <w:semiHidden/>
    <w:rsid w:val="00BC4B58"/>
    <w:rPr>
      <w:rFonts w:ascii="Arial Unicode MS" w:eastAsia="Arial Unicode MS" w:hAnsi="Arial Unicode MS" w:cs="Arial Unicode MS"/>
    </w:rPr>
  </w:style>
  <w:style w:type="paragraph" w:styleId="Titre">
    <w:name w:val="Title"/>
    <w:basedOn w:val="Normal"/>
    <w:link w:val="TitreCar"/>
    <w:qFormat/>
    <w:rsid w:val="00BC4B58"/>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rsid w:val="00BC4B58"/>
    <w:rPr>
      <w:rFonts w:ascii="Times New Roman" w:eastAsia="Times New Roman" w:hAnsi="Times New Roman" w:cs="Times New Roman"/>
      <w:caps/>
      <w:sz w:val="32"/>
    </w:rPr>
  </w:style>
  <w:style w:type="paragraph" w:styleId="Explorateurdedocuments">
    <w:name w:val="Document Map"/>
    <w:basedOn w:val="Normal"/>
    <w:link w:val="ExplorateurdedocumentsCar1"/>
    <w:semiHidden/>
    <w:unhideWhenUsed/>
    <w:rsid w:val="00BC4B58"/>
    <w:pPr>
      <w:ind w:left="1418"/>
      <w:jc w:val="both"/>
    </w:pPr>
    <w:rPr>
      <w:rFonts w:ascii="Tahoma" w:eastAsia="Times New Roman" w:hAnsi="Tahoma" w:cs="Tahoma"/>
      <w:sz w:val="16"/>
      <w:szCs w:val="16"/>
    </w:rPr>
  </w:style>
  <w:style w:type="character" w:customStyle="1" w:styleId="ExplorateurdedocumentsCar1">
    <w:name w:val="Explorateur de documents Car1"/>
    <w:basedOn w:val="Policepardfaut"/>
    <w:link w:val="Explorateurdedocuments"/>
    <w:semiHidden/>
    <w:rsid w:val="00BC4B58"/>
    <w:rPr>
      <w:rFonts w:ascii="Tahoma" w:eastAsia="Times New Roman" w:hAnsi="Tahoma" w:cs="Tahoma"/>
      <w:sz w:val="16"/>
      <w:szCs w:val="16"/>
    </w:rPr>
  </w:style>
  <w:style w:type="character" w:customStyle="1" w:styleId="ExplorateurdedocumentsCar">
    <w:name w:val="Explorateur de documents Car"/>
    <w:semiHidden/>
    <w:rsid w:val="00BC4B58"/>
    <w:rPr>
      <w:rFonts w:ascii="Tahoma" w:hAnsi="Tahoma" w:cs="Tahoma"/>
      <w:sz w:val="16"/>
      <w:szCs w:val="16"/>
    </w:rPr>
  </w:style>
  <w:style w:type="paragraph" w:customStyle="1" w:styleId="Listecouleur-Accent11">
    <w:name w:val="Liste couleur - Accent 11"/>
    <w:basedOn w:val="Normal"/>
    <w:qFormat/>
    <w:rsid w:val="00BC4B58"/>
    <w:pPr>
      <w:ind w:left="708"/>
      <w:jc w:val="both"/>
    </w:pPr>
    <w:rPr>
      <w:rFonts w:ascii="Book Antiqua" w:eastAsia="Times New Roman" w:hAnsi="Book Antiqua" w:cs="Times New Roman"/>
      <w:sz w:val="20"/>
    </w:rPr>
  </w:style>
  <w:style w:type="paragraph" w:styleId="PrformatHTML">
    <w:name w:val="HTML Preformatted"/>
    <w:basedOn w:val="Normal"/>
    <w:link w:val="PrformatHTMLCar"/>
    <w:semiHidden/>
    <w:rsid w:val="00BC4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PrformatHTMLCar">
    <w:name w:val="Préformaté HTML Car"/>
    <w:basedOn w:val="Policepardfaut"/>
    <w:link w:val="PrformatHTML"/>
    <w:semiHidden/>
    <w:rsid w:val="00BC4B58"/>
    <w:rPr>
      <w:rFonts w:ascii="Arial Unicode MS" w:eastAsia="Arial Unicode MS" w:hAnsi="Arial Unicode MS" w:cs="Arial Unicode MS"/>
      <w:sz w:val="20"/>
      <w:szCs w:val="20"/>
    </w:rPr>
  </w:style>
  <w:style w:type="paragraph" w:customStyle="1" w:styleId="Default">
    <w:name w:val="Default"/>
    <w:rsid w:val="00BC4B58"/>
    <w:pPr>
      <w:autoSpaceDE w:val="0"/>
      <w:autoSpaceDN w:val="0"/>
      <w:adjustRightInd w:val="0"/>
    </w:pPr>
    <w:rPr>
      <w:rFonts w:ascii="Arial" w:eastAsia="Times New Roman" w:hAnsi="Arial" w:cs="Arial"/>
      <w:color w:val="000000"/>
    </w:rPr>
  </w:style>
  <w:style w:type="character" w:customStyle="1" w:styleId="textffrgris1">
    <w:name w:val="text_ffr_gris1"/>
    <w:rsid w:val="00BC4B58"/>
    <w:rPr>
      <w:rFonts w:ascii="Arial" w:hAnsi="Arial" w:cs="Arial" w:hint="default"/>
      <w:color w:val="484848"/>
      <w:sz w:val="17"/>
      <w:szCs w:val="17"/>
    </w:rPr>
  </w:style>
  <w:style w:type="character" w:styleId="Accentuation">
    <w:name w:val="Emphasis"/>
    <w:qFormat/>
    <w:rsid w:val="00BC4B58"/>
    <w:rPr>
      <w:i/>
      <w:iCs/>
    </w:rPr>
  </w:style>
  <w:style w:type="character" w:customStyle="1" w:styleId="lienffrrouge1">
    <w:name w:val="lien_ffr_rouge1"/>
    <w:rsid w:val="00BC4B58"/>
    <w:rPr>
      <w:color w:val="F1001A"/>
      <w:sz w:val="17"/>
      <w:szCs w:val="17"/>
      <w:u w:val="single"/>
    </w:rPr>
  </w:style>
  <w:style w:type="character" w:customStyle="1" w:styleId="lienhypertexte0">
    <w:name w:val="lienhypertexte"/>
    <w:basedOn w:val="Policepardfaut"/>
    <w:rsid w:val="00BC4B58"/>
  </w:style>
  <w:style w:type="paragraph" w:customStyle="1" w:styleId="Trameclaire-Accent21">
    <w:name w:val="Trame claire - Accent 21"/>
    <w:basedOn w:val="Normal"/>
    <w:next w:val="Normal"/>
    <w:qFormat/>
    <w:rsid w:val="00BC4B58"/>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BC4B58"/>
    <w:rPr>
      <w:rFonts w:eastAsia="SimSun" w:cs="Mangal"/>
      <w:b/>
      <w:bCs/>
      <w:i/>
      <w:iCs/>
      <w:color w:val="4F81BD"/>
      <w:kern w:val="1"/>
      <w:sz w:val="24"/>
      <w:szCs w:val="21"/>
      <w:lang w:eastAsia="hi-IN" w:bidi="hi-IN"/>
    </w:rPr>
  </w:style>
  <w:style w:type="character" w:customStyle="1" w:styleId="Forteaccentuation1">
    <w:name w:val="Forte accentuation1"/>
    <w:qFormat/>
    <w:rsid w:val="00BC4B58"/>
    <w:rPr>
      <w:b/>
      <w:bCs/>
      <w:i/>
      <w:iCs/>
      <w:color w:val="4F81BD"/>
    </w:rPr>
  </w:style>
  <w:style w:type="paragraph" w:customStyle="1" w:styleId="xl65">
    <w:name w:val="xl65"/>
    <w:basedOn w:val="Normal"/>
    <w:rsid w:val="00BC4B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BC4B58"/>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BC4B58"/>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BC4B58"/>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BC4B58"/>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BC4B58"/>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BC4B58"/>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BC4B58"/>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BC4B58"/>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BC4B58"/>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BC4B58"/>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BC4B58"/>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BC4B58"/>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BC4B58"/>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BC4B58"/>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BC4B58"/>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BC4B58"/>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BC4B58"/>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semiHidden/>
    <w:rsid w:val="00BC4B58"/>
    <w:rPr>
      <w:color w:val="800080"/>
      <w:u w:val="single"/>
    </w:rPr>
  </w:style>
  <w:style w:type="paragraph" w:customStyle="1" w:styleId="xl83">
    <w:name w:val="xl83"/>
    <w:basedOn w:val="Normal"/>
    <w:rsid w:val="00BC4B58"/>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BC4B58"/>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BC4B58"/>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BC4B58"/>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BC4B58"/>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BC4B58"/>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BC4B58"/>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BC4B58"/>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BC4B58"/>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BC4B58"/>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BC4B58"/>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BC4B58"/>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BC4B58"/>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BC4B5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BC4B5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BC4B5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BC4B58"/>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BC4B5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BC4B5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BC4B5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BC4B58"/>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BC4B58"/>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BC4B58"/>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BC4B58"/>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BC4B58"/>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BC4B58"/>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BC4B58"/>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BC4B58"/>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BC4B58"/>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BC4B58"/>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BC4B58"/>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BC4B58"/>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BC4B58"/>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BC4B5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BC4B5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BC4B58"/>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paragraph" w:styleId="Index1">
    <w:name w:val="index 1"/>
    <w:basedOn w:val="Normal"/>
    <w:next w:val="Normal"/>
    <w:autoRedefine/>
    <w:uiPriority w:val="99"/>
    <w:semiHidden/>
    <w:unhideWhenUsed/>
    <w:rsid w:val="00BC4B58"/>
    <w:pPr>
      <w:ind w:left="200" w:hanging="200"/>
      <w:jc w:val="both"/>
    </w:pPr>
    <w:rPr>
      <w:rFonts w:ascii="Book Antiqua" w:eastAsia="Times New Roman" w:hAnsi="Book Antiqua" w:cs="Times New Roman"/>
      <w:sz w:val="20"/>
    </w:rPr>
  </w:style>
  <w:style w:type="paragraph" w:styleId="Titreindex">
    <w:name w:val="index heading"/>
    <w:basedOn w:val="Normal"/>
    <w:next w:val="Index1"/>
    <w:rsid w:val="00BC4B58"/>
    <w:pPr>
      <w:overflowPunct w:val="0"/>
      <w:autoSpaceDE w:val="0"/>
      <w:autoSpaceDN w:val="0"/>
      <w:adjustRightInd w:val="0"/>
      <w:textAlignment w:val="baseline"/>
    </w:pPr>
    <w:rPr>
      <w:rFonts w:ascii="Times New Roman" w:eastAsia="Times New Roman" w:hAnsi="Times New Roman" w:cs="Times New Roman"/>
      <w:sz w:val="20"/>
      <w:szCs w:val="20"/>
    </w:rPr>
  </w:style>
  <w:style w:type="paragraph" w:styleId="Lgende">
    <w:name w:val="caption"/>
    <w:basedOn w:val="Normal"/>
    <w:next w:val="Normal"/>
    <w:qFormat/>
    <w:rsid w:val="00BC4B58"/>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rsid w:val="00BC4B58"/>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BC4B58"/>
    <w:pPr>
      <w:overflowPunct w:val="0"/>
      <w:autoSpaceDE w:val="0"/>
      <w:autoSpaceDN w:val="0"/>
      <w:adjustRightInd w:val="0"/>
      <w:ind w:left="720"/>
      <w:jc w:val="both"/>
    </w:pPr>
    <w:rPr>
      <w:rFonts w:ascii="Times New Roman" w:eastAsia="Times New Roman" w:hAnsi="Times New Roman" w:cs="Times New Roman"/>
      <w:sz w:val="22"/>
      <w:szCs w:val="20"/>
    </w:rPr>
  </w:style>
  <w:style w:type="paragraph" w:styleId="Notedefin">
    <w:name w:val="endnote text"/>
    <w:basedOn w:val="Normal"/>
    <w:link w:val="NotedefinCar"/>
    <w:semiHidden/>
    <w:rsid w:val="00BC4B58"/>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character" w:customStyle="1" w:styleId="NotedefinCar">
    <w:name w:val="Note de fin Car"/>
    <w:basedOn w:val="Policepardfaut"/>
    <w:link w:val="Notedefin"/>
    <w:semiHidden/>
    <w:rsid w:val="00BC4B58"/>
    <w:rPr>
      <w:rFonts w:ascii="Book Antiqua" w:eastAsia="Times New Roman" w:hAnsi="Book Antiqua" w:cs="Times New Roman"/>
      <w:sz w:val="20"/>
      <w:szCs w:val="20"/>
      <w:lang w:val="x-none" w:eastAsia="x-none"/>
    </w:rPr>
  </w:style>
  <w:style w:type="paragraph" w:customStyle="1" w:styleId="Corpsdetexte31">
    <w:name w:val="Corps de texte 31"/>
    <w:basedOn w:val="Normal"/>
    <w:qFormat/>
    <w:rsid w:val="00BC4B58"/>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rsid w:val="00BC4B58"/>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qFormat/>
    <w:rsid w:val="00BC4B58"/>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rsid w:val="00BC4B58"/>
    <w:pPr>
      <w:spacing w:before="30"/>
      <w:jc w:val="both"/>
    </w:pPr>
    <w:rPr>
      <w:rFonts w:ascii="Arial" w:eastAsia="Arial Unicode MS" w:hAnsi="Arial" w:cs="Arial"/>
      <w:color w:val="505050"/>
      <w:sz w:val="20"/>
      <w:szCs w:val="20"/>
    </w:rPr>
  </w:style>
  <w:style w:type="character" w:styleId="Marquedecommentaire">
    <w:name w:val="annotation reference"/>
    <w:semiHidden/>
    <w:unhideWhenUsed/>
    <w:rsid w:val="00BC4B58"/>
    <w:rPr>
      <w:sz w:val="18"/>
      <w:szCs w:val="18"/>
    </w:rPr>
  </w:style>
  <w:style w:type="paragraph" w:styleId="Commentaire">
    <w:name w:val="annotation text"/>
    <w:basedOn w:val="Normal"/>
    <w:link w:val="CommentaireCar"/>
    <w:uiPriority w:val="99"/>
    <w:semiHidden/>
    <w:unhideWhenUsed/>
    <w:rsid w:val="00BC4B58"/>
    <w:pPr>
      <w:ind w:left="1418"/>
      <w:jc w:val="both"/>
    </w:pPr>
    <w:rPr>
      <w:rFonts w:ascii="Book Antiqua" w:eastAsia="Times New Roman" w:hAnsi="Book Antiqua" w:cs="Times New Roman"/>
      <w:lang w:val="x-none" w:eastAsia="x-none"/>
    </w:rPr>
  </w:style>
  <w:style w:type="character" w:customStyle="1" w:styleId="CommentaireCar">
    <w:name w:val="Commentaire Car"/>
    <w:basedOn w:val="Policepardfaut"/>
    <w:link w:val="Commentaire"/>
    <w:uiPriority w:val="99"/>
    <w:semiHidden/>
    <w:rsid w:val="00BC4B58"/>
    <w:rPr>
      <w:rFonts w:ascii="Book Antiqua" w:eastAsia="Times New Roman" w:hAnsi="Book Antiqua" w:cs="Times New Roman"/>
      <w:lang w:val="x-none" w:eastAsia="x-none"/>
    </w:rPr>
  </w:style>
  <w:style w:type="paragraph" w:styleId="Objetducommentaire">
    <w:name w:val="annotation subject"/>
    <w:basedOn w:val="Commentaire"/>
    <w:next w:val="Commentaire"/>
    <w:link w:val="ObjetducommentaireCar"/>
    <w:uiPriority w:val="99"/>
    <w:semiHidden/>
    <w:unhideWhenUsed/>
    <w:rsid w:val="00BC4B58"/>
    <w:rPr>
      <w:b/>
      <w:bCs/>
    </w:rPr>
  </w:style>
  <w:style w:type="character" w:customStyle="1" w:styleId="ObjetducommentaireCar">
    <w:name w:val="Objet du commentaire Car"/>
    <w:basedOn w:val="CommentaireCar"/>
    <w:link w:val="Objetducommentaire"/>
    <w:uiPriority w:val="99"/>
    <w:semiHidden/>
    <w:rsid w:val="00BC4B58"/>
    <w:rPr>
      <w:rFonts w:ascii="Book Antiqua" w:eastAsia="Times New Roman" w:hAnsi="Book Antiqua" w:cs="Times New Roman"/>
      <w:b/>
      <w:bCs/>
      <w:lang w:val="x-none" w:eastAsia="x-none"/>
    </w:rPr>
  </w:style>
  <w:style w:type="paragraph" w:customStyle="1" w:styleId="Tramecouleur-Accent11">
    <w:name w:val="Trame couleur - Accent 11"/>
    <w:hidden/>
    <w:uiPriority w:val="71"/>
    <w:rsid w:val="00BC4B58"/>
    <w:rPr>
      <w:rFonts w:ascii="Book Antiqua" w:eastAsia="Times New Roman" w:hAnsi="Book Antiqua" w:cs="Times New Roman"/>
      <w:sz w:val="20"/>
    </w:rPr>
  </w:style>
  <w:style w:type="character" w:customStyle="1" w:styleId="apple-converted-space">
    <w:name w:val="apple-converted-space"/>
    <w:rsid w:val="00BC4B58"/>
  </w:style>
  <w:style w:type="character" w:styleId="Appeldenotedefin">
    <w:name w:val="endnote reference"/>
    <w:uiPriority w:val="99"/>
    <w:semiHidden/>
    <w:unhideWhenUsed/>
    <w:rsid w:val="00BC4B58"/>
    <w:rPr>
      <w:vertAlign w:val="superscript"/>
    </w:rPr>
  </w:style>
  <w:style w:type="character" w:customStyle="1" w:styleId="Tableausimple41">
    <w:name w:val="Tableau simple 41"/>
    <w:qFormat/>
    <w:rsid w:val="00BC4B58"/>
    <w:rPr>
      <w:b/>
      <w:bCs/>
      <w:i/>
      <w:iCs/>
      <w:color w:val="4F81BD"/>
    </w:rPr>
  </w:style>
  <w:style w:type="character" w:customStyle="1" w:styleId="Forteaccentuation2">
    <w:name w:val="Forte accentuation2"/>
    <w:qFormat/>
    <w:rsid w:val="00BC4B58"/>
    <w:rPr>
      <w:b/>
      <w:bCs/>
      <w:i/>
      <w:iCs/>
      <w:color w:val="4F81BD"/>
    </w:rPr>
  </w:style>
  <w:style w:type="paragraph" w:customStyle="1" w:styleId="Retraitcorpsdetexte22">
    <w:name w:val="Retrait corps de texte 22"/>
    <w:basedOn w:val="Normal"/>
    <w:rsid w:val="00BC4B58"/>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rsid w:val="00BC4B58"/>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qFormat/>
    <w:rsid w:val="00BC4B58"/>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rsid w:val="00BC4B58"/>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Retraitcorpsdetexte31">
    <w:name w:val="Retrait corps de texte 31"/>
    <w:basedOn w:val="Normal"/>
    <w:rsid w:val="00BC4B58"/>
    <w:pPr>
      <w:suppressAutoHyphens/>
      <w:ind w:left="1418"/>
      <w:jc w:val="both"/>
    </w:pPr>
    <w:rPr>
      <w:rFonts w:ascii="Book Antiqua" w:eastAsia="Times New Roman" w:hAnsi="Book Antiqua" w:cs="Book Antiqua"/>
      <w:b/>
      <w:bCs/>
      <w:sz w:val="20"/>
      <w:u w:val="single"/>
      <w:lang w:eastAsia="zh-CN"/>
    </w:rPr>
  </w:style>
  <w:style w:type="paragraph" w:customStyle="1" w:styleId="Retraitcorpsdetexte24">
    <w:name w:val="Retrait corps de texte 24"/>
    <w:basedOn w:val="Normal"/>
    <w:rsid w:val="00BC4B58"/>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msonormal0">
    <w:name w:val="msonormal"/>
    <w:basedOn w:val="Normal"/>
    <w:rsid w:val="00BC4B58"/>
    <w:pPr>
      <w:spacing w:before="100" w:beforeAutospacing="1" w:after="100" w:afterAutospacing="1"/>
    </w:pPr>
    <w:rPr>
      <w:rFonts w:ascii="Times New Roman" w:eastAsia="Times New Roman" w:hAnsi="Times New Roman" w:cs="Times New Roman"/>
    </w:rPr>
  </w:style>
  <w:style w:type="paragraph" w:styleId="Liste">
    <w:name w:val="List"/>
    <w:basedOn w:val="Corpsdetexte"/>
    <w:semiHidden/>
    <w:unhideWhenUsed/>
    <w:rsid w:val="00BC4B58"/>
    <w:pPr>
      <w:suppressAutoHyphens/>
      <w:ind w:left="1418"/>
      <w:jc w:val="both"/>
    </w:pPr>
    <w:rPr>
      <w:rFonts w:ascii="Book Antiqua" w:hAnsi="Book Antiqua" w:cs="Mangal"/>
      <w:sz w:val="20"/>
      <w:lang w:eastAsia="zh-CN"/>
    </w:rPr>
  </w:style>
  <w:style w:type="paragraph" w:styleId="Citationintense">
    <w:name w:val="Intense Quote"/>
    <w:basedOn w:val="Normal"/>
    <w:next w:val="Normal"/>
    <w:link w:val="CitationintenseCar1"/>
    <w:qFormat/>
    <w:rsid w:val="00BC4B58"/>
    <w:pPr>
      <w:widowControl w:val="0"/>
      <w:pBdr>
        <w:bottom w:val="single" w:sz="4" w:space="4" w:color="808080"/>
      </w:pBdr>
      <w:suppressAutoHyphens/>
      <w:spacing w:before="200" w:after="280"/>
      <w:ind w:left="936" w:right="936"/>
    </w:pPr>
    <w:rPr>
      <w:rFonts w:ascii="Times New Roman" w:eastAsia="SimSun" w:hAnsi="Times New Roman" w:cs="Mangal"/>
      <w:b/>
      <w:bCs/>
      <w:i/>
      <w:iCs/>
      <w:color w:val="4F81BD"/>
      <w:kern w:val="2"/>
      <w:szCs w:val="21"/>
      <w:lang w:eastAsia="zh-CN" w:bidi="hi-IN"/>
    </w:rPr>
  </w:style>
  <w:style w:type="character" w:customStyle="1" w:styleId="CitationintenseCar1">
    <w:name w:val="Citation intense Car1"/>
    <w:basedOn w:val="Policepardfaut"/>
    <w:link w:val="Citationintense"/>
    <w:rsid w:val="00BC4B58"/>
    <w:rPr>
      <w:rFonts w:ascii="Times New Roman" w:eastAsia="SimSun" w:hAnsi="Times New Roman" w:cs="Mangal"/>
      <w:b/>
      <w:bCs/>
      <w:i/>
      <w:iCs/>
      <w:color w:val="4F81BD"/>
      <w:kern w:val="2"/>
      <w:szCs w:val="21"/>
      <w:lang w:eastAsia="zh-CN" w:bidi="hi-IN"/>
    </w:rPr>
  </w:style>
  <w:style w:type="paragraph" w:customStyle="1" w:styleId="Corpsdetexte33">
    <w:name w:val="Corps de texte 33"/>
    <w:basedOn w:val="Normal"/>
    <w:rsid w:val="00BC4B58"/>
    <w:pPr>
      <w:suppressAutoHyphens/>
      <w:overflowPunct w:val="0"/>
      <w:autoSpaceDE w:val="0"/>
    </w:pPr>
    <w:rPr>
      <w:rFonts w:ascii="Times New Roman" w:eastAsia="Times New Roman" w:hAnsi="Times New Roman" w:cs="Times New Roman"/>
      <w:b/>
      <w:color w:val="000000"/>
      <w:sz w:val="20"/>
      <w:szCs w:val="20"/>
    </w:rPr>
  </w:style>
  <w:style w:type="paragraph" w:customStyle="1" w:styleId="Corpsdetexte23">
    <w:name w:val="Corps de texte 23"/>
    <w:basedOn w:val="Normal"/>
    <w:rsid w:val="00BC4B58"/>
    <w:pPr>
      <w:overflowPunct w:val="0"/>
      <w:autoSpaceDE w:val="0"/>
      <w:autoSpaceDN w:val="0"/>
      <w:adjustRightInd w:val="0"/>
      <w:jc w:val="center"/>
    </w:pPr>
    <w:rPr>
      <w:rFonts w:ascii="Times New Roman" w:eastAsia="Times New Roman" w:hAnsi="Times New Roman" w:cs="Times New Roman"/>
      <w:b/>
      <w:sz w:val="22"/>
      <w:szCs w:val="20"/>
    </w:rPr>
  </w:style>
  <w:style w:type="paragraph" w:customStyle="1" w:styleId="Titre10">
    <w:name w:val="Titre1"/>
    <w:basedOn w:val="Normal"/>
    <w:next w:val="Corpsdetexte"/>
    <w:rsid w:val="00BC4B58"/>
    <w:pPr>
      <w:pBdr>
        <w:top w:val="single" w:sz="4" w:space="1" w:color="000000"/>
        <w:left w:val="single" w:sz="4" w:space="4" w:color="000000"/>
        <w:bottom w:val="single" w:sz="4" w:space="1" w:color="000000"/>
        <w:right w:val="single" w:sz="4" w:space="4" w:color="000000"/>
      </w:pBdr>
      <w:suppressAutoHyphens/>
      <w:jc w:val="center"/>
    </w:pPr>
    <w:rPr>
      <w:rFonts w:ascii="Times New Roman" w:eastAsia="Times New Roman" w:hAnsi="Times New Roman" w:cs="Times New Roman"/>
      <w:caps/>
      <w:sz w:val="32"/>
      <w:lang w:eastAsia="zh-CN"/>
    </w:rPr>
  </w:style>
  <w:style w:type="paragraph" w:customStyle="1" w:styleId="Index">
    <w:name w:val="Index"/>
    <w:basedOn w:val="Normal"/>
    <w:rsid w:val="00BC4B58"/>
    <w:pPr>
      <w:suppressLineNumbers/>
      <w:suppressAutoHyphens/>
      <w:ind w:left="1418"/>
      <w:jc w:val="both"/>
    </w:pPr>
    <w:rPr>
      <w:rFonts w:ascii="Book Antiqua" w:eastAsia="Times New Roman" w:hAnsi="Book Antiqua" w:cs="Mangal"/>
      <w:sz w:val="20"/>
      <w:lang w:eastAsia="zh-CN"/>
    </w:rPr>
  </w:style>
  <w:style w:type="paragraph" w:customStyle="1" w:styleId="Listepuces1">
    <w:name w:val="Liste à puces1"/>
    <w:basedOn w:val="Normal"/>
    <w:rsid w:val="00BC4B58"/>
    <w:pPr>
      <w:numPr>
        <w:numId w:val="3"/>
      </w:numPr>
      <w:tabs>
        <w:tab w:val="right" w:leader="dot" w:pos="10206"/>
      </w:tabs>
      <w:suppressAutoHyphens/>
      <w:jc w:val="both"/>
    </w:pPr>
    <w:rPr>
      <w:rFonts w:ascii="Univers LT 57 Condensed" w:eastAsia="Times New Roman" w:hAnsi="Univers LT 57 Condensed" w:cs="Univers LT 57 Condensed"/>
      <w:b/>
      <w:bCs/>
      <w:i/>
      <w:caps/>
      <w:sz w:val="20"/>
      <w:lang w:eastAsia="zh-CN"/>
    </w:rPr>
  </w:style>
  <w:style w:type="paragraph" w:customStyle="1" w:styleId="Normalcentr1">
    <w:name w:val="Normal centré1"/>
    <w:basedOn w:val="Normal"/>
    <w:qFormat/>
    <w:rsid w:val="00BC4B58"/>
    <w:pPr>
      <w:suppressAutoHyphens/>
      <w:ind w:left="-360" w:right="-82"/>
      <w:jc w:val="both"/>
    </w:pPr>
    <w:rPr>
      <w:rFonts w:ascii="Book Antiqua" w:eastAsia="Times New Roman" w:hAnsi="Book Antiqua" w:cs="Book Antiqua"/>
      <w:sz w:val="20"/>
      <w:lang w:eastAsia="zh-CN"/>
    </w:rPr>
  </w:style>
  <w:style w:type="paragraph" w:customStyle="1" w:styleId="Textebrut1">
    <w:name w:val="Texte brut1"/>
    <w:basedOn w:val="Normal"/>
    <w:rsid w:val="00BC4B58"/>
    <w:pPr>
      <w:suppressAutoHyphens/>
      <w:spacing w:before="280" w:after="280"/>
    </w:pPr>
    <w:rPr>
      <w:rFonts w:ascii="Arial Unicode MS" w:eastAsia="Arial Unicode MS" w:hAnsi="Arial Unicode MS" w:cs="Arial Unicode MS"/>
      <w:lang w:eastAsia="zh-CN"/>
    </w:rPr>
  </w:style>
  <w:style w:type="paragraph" w:customStyle="1" w:styleId="Explorateurdedocuments1">
    <w:name w:val="Explorateur de documents1"/>
    <w:basedOn w:val="Normal"/>
    <w:rsid w:val="00BC4B58"/>
    <w:pPr>
      <w:suppressAutoHyphens/>
      <w:ind w:left="1418"/>
      <w:jc w:val="both"/>
    </w:pPr>
    <w:rPr>
      <w:rFonts w:ascii="Tahoma" w:eastAsia="Times New Roman" w:hAnsi="Tahoma" w:cs="Tahoma"/>
      <w:sz w:val="16"/>
      <w:szCs w:val="16"/>
      <w:lang w:eastAsia="zh-CN"/>
    </w:rPr>
  </w:style>
  <w:style w:type="paragraph" w:customStyle="1" w:styleId="Contenudetableau">
    <w:name w:val="Contenu de tableau"/>
    <w:basedOn w:val="Normal"/>
    <w:uiPriority w:val="99"/>
    <w:qFormat/>
    <w:rsid w:val="00BC4B58"/>
    <w:pPr>
      <w:suppressLineNumbers/>
      <w:suppressAutoHyphens/>
      <w:ind w:left="1418"/>
      <w:jc w:val="both"/>
    </w:pPr>
    <w:rPr>
      <w:rFonts w:ascii="Book Antiqua" w:eastAsia="Times New Roman" w:hAnsi="Book Antiqua" w:cs="Book Antiqua"/>
      <w:sz w:val="20"/>
      <w:lang w:eastAsia="zh-CN"/>
    </w:rPr>
  </w:style>
  <w:style w:type="paragraph" w:customStyle="1" w:styleId="Titredetableau">
    <w:name w:val="Titre de tableau"/>
    <w:basedOn w:val="Contenudetableau"/>
    <w:rsid w:val="00BC4B58"/>
    <w:pPr>
      <w:jc w:val="center"/>
    </w:pPr>
    <w:rPr>
      <w:b/>
      <w:bCs/>
    </w:rPr>
  </w:style>
  <w:style w:type="paragraph" w:customStyle="1" w:styleId="Contenudecadre">
    <w:name w:val="Contenu de cadre"/>
    <w:basedOn w:val="Normal"/>
    <w:qFormat/>
    <w:rsid w:val="00BC4B58"/>
    <w:pPr>
      <w:suppressAutoHyphens/>
      <w:ind w:left="1418"/>
      <w:jc w:val="both"/>
    </w:pPr>
    <w:rPr>
      <w:rFonts w:ascii="Book Antiqua" w:eastAsia="Times New Roman" w:hAnsi="Book Antiqua" w:cs="Book Antiqua"/>
      <w:sz w:val="20"/>
      <w:lang w:eastAsia="zh-CN"/>
    </w:rPr>
  </w:style>
  <w:style w:type="character" w:styleId="Emphaseintense">
    <w:name w:val="Intense Emphasis"/>
    <w:qFormat/>
    <w:rsid w:val="00BC4B58"/>
    <w:rPr>
      <w:b/>
      <w:bCs/>
      <w:i/>
      <w:iCs/>
      <w:color w:val="4F81BD"/>
    </w:rPr>
  </w:style>
  <w:style w:type="character" w:customStyle="1" w:styleId="Tableausimple42">
    <w:name w:val="Tableau simple 42"/>
    <w:qFormat/>
    <w:rsid w:val="00BC4B58"/>
    <w:rPr>
      <w:b/>
      <w:bCs/>
      <w:i/>
      <w:iCs/>
      <w:color w:val="4F81BD"/>
    </w:rPr>
  </w:style>
  <w:style w:type="character" w:customStyle="1" w:styleId="WW8Num1z0">
    <w:name w:val="WW8Num1z0"/>
    <w:rsid w:val="00BC4B58"/>
    <w:rPr>
      <w:rFonts w:ascii="Verdana" w:eastAsia="Times New Roman" w:hAnsi="Verdana" w:cs="Arial" w:hint="default"/>
    </w:rPr>
  </w:style>
  <w:style w:type="character" w:customStyle="1" w:styleId="WW8Num1z1">
    <w:name w:val="WW8Num1z1"/>
    <w:rsid w:val="00BC4B58"/>
    <w:rPr>
      <w:rFonts w:ascii="Courier New" w:hAnsi="Courier New" w:cs="Courier New" w:hint="default"/>
    </w:rPr>
  </w:style>
  <w:style w:type="character" w:customStyle="1" w:styleId="WW8Num1z2">
    <w:name w:val="WW8Num1z2"/>
    <w:rsid w:val="00BC4B58"/>
    <w:rPr>
      <w:rFonts w:ascii="Wingdings" w:hAnsi="Wingdings" w:cs="Wingdings" w:hint="default"/>
    </w:rPr>
  </w:style>
  <w:style w:type="character" w:customStyle="1" w:styleId="WW8Num1z3">
    <w:name w:val="WW8Num1z3"/>
    <w:rsid w:val="00BC4B58"/>
    <w:rPr>
      <w:rFonts w:ascii="Symbol" w:hAnsi="Symbol" w:cs="Symbol" w:hint="default"/>
    </w:rPr>
  </w:style>
  <w:style w:type="character" w:customStyle="1" w:styleId="WW8Num2z0">
    <w:name w:val="WW8Num2z0"/>
    <w:rsid w:val="00BC4B58"/>
    <w:rPr>
      <w:rFonts w:ascii="Verdana" w:hAnsi="Verdana" w:cs="Verdana" w:hint="default"/>
      <w:color w:val="000000"/>
      <w:szCs w:val="20"/>
    </w:rPr>
  </w:style>
  <w:style w:type="character" w:customStyle="1" w:styleId="WW8Num2z1">
    <w:name w:val="WW8Num2z1"/>
    <w:rsid w:val="00BC4B58"/>
  </w:style>
  <w:style w:type="character" w:customStyle="1" w:styleId="WW8Num2z2">
    <w:name w:val="WW8Num2z2"/>
    <w:rsid w:val="00BC4B58"/>
  </w:style>
  <w:style w:type="character" w:customStyle="1" w:styleId="WW8Num2z3">
    <w:name w:val="WW8Num2z3"/>
    <w:rsid w:val="00BC4B58"/>
  </w:style>
  <w:style w:type="character" w:customStyle="1" w:styleId="WW8Num2z4">
    <w:name w:val="WW8Num2z4"/>
    <w:rsid w:val="00BC4B58"/>
  </w:style>
  <w:style w:type="character" w:customStyle="1" w:styleId="WW8Num2z5">
    <w:name w:val="WW8Num2z5"/>
    <w:rsid w:val="00BC4B58"/>
  </w:style>
  <w:style w:type="character" w:customStyle="1" w:styleId="WW8Num2z6">
    <w:name w:val="WW8Num2z6"/>
    <w:rsid w:val="00BC4B58"/>
  </w:style>
  <w:style w:type="character" w:customStyle="1" w:styleId="WW8Num2z7">
    <w:name w:val="WW8Num2z7"/>
    <w:rsid w:val="00BC4B58"/>
  </w:style>
  <w:style w:type="character" w:customStyle="1" w:styleId="WW8Num2z8">
    <w:name w:val="WW8Num2z8"/>
    <w:rsid w:val="00BC4B58"/>
  </w:style>
  <w:style w:type="character" w:customStyle="1" w:styleId="WW8Num3z0">
    <w:name w:val="WW8Num3z0"/>
    <w:rsid w:val="00BC4B58"/>
    <w:rPr>
      <w:rFonts w:ascii="Courier New" w:hAnsi="Courier New" w:cs="Courier New" w:hint="default"/>
    </w:rPr>
  </w:style>
  <w:style w:type="character" w:customStyle="1" w:styleId="WW8Num3z2">
    <w:name w:val="WW8Num3z2"/>
    <w:rsid w:val="00BC4B58"/>
    <w:rPr>
      <w:rFonts w:ascii="Wingdings" w:hAnsi="Wingdings" w:cs="Wingdings" w:hint="default"/>
    </w:rPr>
  </w:style>
  <w:style w:type="character" w:customStyle="1" w:styleId="WW8Num3z3">
    <w:name w:val="WW8Num3z3"/>
    <w:rsid w:val="00BC4B58"/>
    <w:rPr>
      <w:rFonts w:ascii="Symbol" w:hAnsi="Symbol" w:cs="Symbol" w:hint="default"/>
    </w:rPr>
  </w:style>
  <w:style w:type="character" w:customStyle="1" w:styleId="WW8Num4z0">
    <w:name w:val="WW8Num4z0"/>
    <w:rsid w:val="00BC4B58"/>
    <w:rPr>
      <w:i/>
      <w:iCs w:val="0"/>
    </w:rPr>
  </w:style>
  <w:style w:type="character" w:customStyle="1" w:styleId="WW8Num4z1">
    <w:name w:val="WW8Num4z1"/>
    <w:rsid w:val="00BC4B58"/>
  </w:style>
  <w:style w:type="character" w:customStyle="1" w:styleId="WW8Num4z2">
    <w:name w:val="WW8Num4z2"/>
    <w:rsid w:val="00BC4B58"/>
  </w:style>
  <w:style w:type="character" w:customStyle="1" w:styleId="WW8Num4z3">
    <w:name w:val="WW8Num4z3"/>
    <w:rsid w:val="00BC4B58"/>
  </w:style>
  <w:style w:type="character" w:customStyle="1" w:styleId="WW8Num4z4">
    <w:name w:val="WW8Num4z4"/>
    <w:rsid w:val="00BC4B58"/>
  </w:style>
  <w:style w:type="character" w:customStyle="1" w:styleId="WW8Num4z5">
    <w:name w:val="WW8Num4z5"/>
    <w:rsid w:val="00BC4B58"/>
  </w:style>
  <w:style w:type="character" w:customStyle="1" w:styleId="WW8Num4z6">
    <w:name w:val="WW8Num4z6"/>
    <w:rsid w:val="00BC4B58"/>
  </w:style>
  <w:style w:type="character" w:customStyle="1" w:styleId="WW8Num4z7">
    <w:name w:val="WW8Num4z7"/>
    <w:rsid w:val="00BC4B58"/>
  </w:style>
  <w:style w:type="character" w:customStyle="1" w:styleId="WW8Num4z8">
    <w:name w:val="WW8Num4z8"/>
    <w:rsid w:val="00BC4B58"/>
  </w:style>
  <w:style w:type="character" w:customStyle="1" w:styleId="WW8Num5z0">
    <w:name w:val="WW8Num5z0"/>
    <w:rsid w:val="00BC4B58"/>
  </w:style>
  <w:style w:type="character" w:customStyle="1" w:styleId="WW8Num5z1">
    <w:name w:val="WW8Num5z1"/>
    <w:rsid w:val="00BC4B58"/>
  </w:style>
  <w:style w:type="character" w:customStyle="1" w:styleId="WW8Num5z2">
    <w:name w:val="WW8Num5z2"/>
    <w:rsid w:val="00BC4B58"/>
  </w:style>
  <w:style w:type="character" w:customStyle="1" w:styleId="WW8Num5z3">
    <w:name w:val="WW8Num5z3"/>
    <w:rsid w:val="00BC4B58"/>
  </w:style>
  <w:style w:type="character" w:customStyle="1" w:styleId="WW8Num5z4">
    <w:name w:val="WW8Num5z4"/>
    <w:rsid w:val="00BC4B58"/>
  </w:style>
  <w:style w:type="character" w:customStyle="1" w:styleId="WW8Num5z5">
    <w:name w:val="WW8Num5z5"/>
    <w:rsid w:val="00BC4B58"/>
  </w:style>
  <w:style w:type="character" w:customStyle="1" w:styleId="WW8Num5z6">
    <w:name w:val="WW8Num5z6"/>
    <w:rsid w:val="00BC4B58"/>
  </w:style>
  <w:style w:type="character" w:customStyle="1" w:styleId="WW8Num5z7">
    <w:name w:val="WW8Num5z7"/>
    <w:rsid w:val="00BC4B58"/>
  </w:style>
  <w:style w:type="character" w:customStyle="1" w:styleId="WW8Num5z8">
    <w:name w:val="WW8Num5z8"/>
    <w:rsid w:val="00BC4B58"/>
  </w:style>
  <w:style w:type="character" w:customStyle="1" w:styleId="WW8Num6z0">
    <w:name w:val="WW8Num6z0"/>
    <w:rsid w:val="00BC4B58"/>
    <w:rPr>
      <w:b/>
      <w:bCs w:val="0"/>
      <w:sz w:val="28"/>
      <w:szCs w:val="20"/>
    </w:rPr>
  </w:style>
  <w:style w:type="character" w:customStyle="1" w:styleId="WW8Num6z1">
    <w:name w:val="WW8Num6z1"/>
    <w:rsid w:val="00BC4B58"/>
  </w:style>
  <w:style w:type="character" w:customStyle="1" w:styleId="WW8Num6z2">
    <w:name w:val="WW8Num6z2"/>
    <w:rsid w:val="00BC4B58"/>
  </w:style>
  <w:style w:type="character" w:customStyle="1" w:styleId="WW8Num6z3">
    <w:name w:val="WW8Num6z3"/>
    <w:rsid w:val="00BC4B58"/>
  </w:style>
  <w:style w:type="character" w:customStyle="1" w:styleId="WW8Num6z4">
    <w:name w:val="WW8Num6z4"/>
    <w:rsid w:val="00BC4B58"/>
  </w:style>
  <w:style w:type="character" w:customStyle="1" w:styleId="WW8Num6z5">
    <w:name w:val="WW8Num6z5"/>
    <w:rsid w:val="00BC4B58"/>
  </w:style>
  <w:style w:type="character" w:customStyle="1" w:styleId="WW8Num6z6">
    <w:name w:val="WW8Num6z6"/>
    <w:rsid w:val="00BC4B58"/>
  </w:style>
  <w:style w:type="character" w:customStyle="1" w:styleId="WW8Num6z7">
    <w:name w:val="WW8Num6z7"/>
    <w:rsid w:val="00BC4B58"/>
  </w:style>
  <w:style w:type="character" w:customStyle="1" w:styleId="WW8Num6z8">
    <w:name w:val="WW8Num6z8"/>
    <w:rsid w:val="00BC4B58"/>
  </w:style>
  <w:style w:type="character" w:customStyle="1" w:styleId="WW8Num7z0">
    <w:name w:val="WW8Num7z0"/>
    <w:rsid w:val="00BC4B58"/>
  </w:style>
  <w:style w:type="character" w:customStyle="1" w:styleId="WW8Num7z1">
    <w:name w:val="WW8Num7z1"/>
    <w:rsid w:val="00BC4B58"/>
  </w:style>
  <w:style w:type="character" w:customStyle="1" w:styleId="WW8Num7z2">
    <w:name w:val="WW8Num7z2"/>
    <w:rsid w:val="00BC4B58"/>
  </w:style>
  <w:style w:type="character" w:customStyle="1" w:styleId="WW8Num7z3">
    <w:name w:val="WW8Num7z3"/>
    <w:rsid w:val="00BC4B58"/>
  </w:style>
  <w:style w:type="character" w:customStyle="1" w:styleId="WW8Num7z4">
    <w:name w:val="WW8Num7z4"/>
    <w:rsid w:val="00BC4B58"/>
  </w:style>
  <w:style w:type="character" w:customStyle="1" w:styleId="WW8Num7z5">
    <w:name w:val="WW8Num7z5"/>
    <w:rsid w:val="00BC4B58"/>
  </w:style>
  <w:style w:type="character" w:customStyle="1" w:styleId="WW8Num7z6">
    <w:name w:val="WW8Num7z6"/>
    <w:rsid w:val="00BC4B58"/>
  </w:style>
  <w:style w:type="character" w:customStyle="1" w:styleId="WW8Num7z7">
    <w:name w:val="WW8Num7z7"/>
    <w:rsid w:val="00BC4B58"/>
  </w:style>
  <w:style w:type="character" w:customStyle="1" w:styleId="WW8Num7z8">
    <w:name w:val="WW8Num7z8"/>
    <w:rsid w:val="00BC4B58"/>
  </w:style>
  <w:style w:type="character" w:customStyle="1" w:styleId="WW8Num8z0">
    <w:name w:val="WW8Num8z0"/>
    <w:rsid w:val="00BC4B58"/>
  </w:style>
  <w:style w:type="character" w:customStyle="1" w:styleId="WW8Num8z1">
    <w:name w:val="WW8Num8z1"/>
    <w:rsid w:val="00BC4B58"/>
  </w:style>
  <w:style w:type="character" w:customStyle="1" w:styleId="WW8Num8z2">
    <w:name w:val="WW8Num8z2"/>
    <w:rsid w:val="00BC4B58"/>
  </w:style>
  <w:style w:type="character" w:customStyle="1" w:styleId="WW8Num8z3">
    <w:name w:val="WW8Num8z3"/>
    <w:rsid w:val="00BC4B58"/>
  </w:style>
  <w:style w:type="character" w:customStyle="1" w:styleId="WW8Num8z4">
    <w:name w:val="WW8Num8z4"/>
    <w:rsid w:val="00BC4B58"/>
  </w:style>
  <w:style w:type="character" w:customStyle="1" w:styleId="WW8Num8z5">
    <w:name w:val="WW8Num8z5"/>
    <w:rsid w:val="00BC4B58"/>
  </w:style>
  <w:style w:type="character" w:customStyle="1" w:styleId="WW8Num8z6">
    <w:name w:val="WW8Num8z6"/>
    <w:rsid w:val="00BC4B58"/>
  </w:style>
  <w:style w:type="character" w:customStyle="1" w:styleId="WW8Num8z7">
    <w:name w:val="WW8Num8z7"/>
    <w:rsid w:val="00BC4B58"/>
  </w:style>
  <w:style w:type="character" w:customStyle="1" w:styleId="WW8Num8z8">
    <w:name w:val="WW8Num8z8"/>
    <w:rsid w:val="00BC4B58"/>
  </w:style>
  <w:style w:type="character" w:customStyle="1" w:styleId="WW8Num9z0">
    <w:name w:val="WW8Num9z0"/>
    <w:rsid w:val="00BC4B58"/>
  </w:style>
  <w:style w:type="character" w:customStyle="1" w:styleId="WW8Num9z1">
    <w:name w:val="WW8Num9z1"/>
    <w:rsid w:val="00BC4B58"/>
  </w:style>
  <w:style w:type="character" w:customStyle="1" w:styleId="WW8Num9z2">
    <w:name w:val="WW8Num9z2"/>
    <w:rsid w:val="00BC4B58"/>
  </w:style>
  <w:style w:type="character" w:customStyle="1" w:styleId="WW8Num9z3">
    <w:name w:val="WW8Num9z3"/>
    <w:rsid w:val="00BC4B58"/>
  </w:style>
  <w:style w:type="character" w:customStyle="1" w:styleId="WW8Num9z4">
    <w:name w:val="WW8Num9z4"/>
    <w:rsid w:val="00BC4B58"/>
  </w:style>
  <w:style w:type="character" w:customStyle="1" w:styleId="WW8Num9z5">
    <w:name w:val="WW8Num9z5"/>
    <w:rsid w:val="00BC4B58"/>
  </w:style>
  <w:style w:type="character" w:customStyle="1" w:styleId="WW8Num9z6">
    <w:name w:val="WW8Num9z6"/>
    <w:rsid w:val="00BC4B58"/>
  </w:style>
  <w:style w:type="character" w:customStyle="1" w:styleId="WW8Num9z7">
    <w:name w:val="WW8Num9z7"/>
    <w:rsid w:val="00BC4B58"/>
  </w:style>
  <w:style w:type="character" w:customStyle="1" w:styleId="WW8Num9z8">
    <w:name w:val="WW8Num9z8"/>
    <w:rsid w:val="00BC4B58"/>
  </w:style>
  <w:style w:type="character" w:customStyle="1" w:styleId="WW8Num10z0">
    <w:name w:val="WW8Num10z0"/>
    <w:rsid w:val="00BC4B58"/>
  </w:style>
  <w:style w:type="character" w:customStyle="1" w:styleId="WW8Num10z1">
    <w:name w:val="WW8Num10z1"/>
    <w:rsid w:val="00BC4B58"/>
  </w:style>
  <w:style w:type="character" w:customStyle="1" w:styleId="WW8Num10z2">
    <w:name w:val="WW8Num10z2"/>
    <w:rsid w:val="00BC4B58"/>
  </w:style>
  <w:style w:type="character" w:customStyle="1" w:styleId="WW8Num10z3">
    <w:name w:val="WW8Num10z3"/>
    <w:rsid w:val="00BC4B58"/>
  </w:style>
  <w:style w:type="character" w:customStyle="1" w:styleId="WW8Num10z4">
    <w:name w:val="WW8Num10z4"/>
    <w:rsid w:val="00BC4B58"/>
  </w:style>
  <w:style w:type="character" w:customStyle="1" w:styleId="WW8Num10z5">
    <w:name w:val="WW8Num10z5"/>
    <w:rsid w:val="00BC4B58"/>
  </w:style>
  <w:style w:type="character" w:customStyle="1" w:styleId="WW8Num10z6">
    <w:name w:val="WW8Num10z6"/>
    <w:rsid w:val="00BC4B58"/>
  </w:style>
  <w:style w:type="character" w:customStyle="1" w:styleId="WW8Num10z7">
    <w:name w:val="WW8Num10z7"/>
    <w:rsid w:val="00BC4B58"/>
  </w:style>
  <w:style w:type="character" w:customStyle="1" w:styleId="WW8Num10z8">
    <w:name w:val="WW8Num10z8"/>
    <w:rsid w:val="00BC4B58"/>
  </w:style>
  <w:style w:type="character" w:customStyle="1" w:styleId="WW8Num11z0">
    <w:name w:val="WW8Num11z0"/>
    <w:rsid w:val="00BC4B58"/>
    <w:rPr>
      <w:rFonts w:ascii="Verdana" w:hAnsi="Verdana" w:cs="Verdana" w:hint="default"/>
      <w:b/>
      <w:bCs w:val="0"/>
      <w:sz w:val="28"/>
    </w:rPr>
  </w:style>
  <w:style w:type="character" w:customStyle="1" w:styleId="WW8Num11z1">
    <w:name w:val="WW8Num11z1"/>
    <w:rsid w:val="00BC4B58"/>
  </w:style>
  <w:style w:type="character" w:customStyle="1" w:styleId="WW8Num11z2">
    <w:name w:val="WW8Num11z2"/>
    <w:rsid w:val="00BC4B58"/>
  </w:style>
  <w:style w:type="character" w:customStyle="1" w:styleId="WW8Num11z3">
    <w:name w:val="WW8Num11z3"/>
    <w:rsid w:val="00BC4B58"/>
  </w:style>
  <w:style w:type="character" w:customStyle="1" w:styleId="WW8Num11z4">
    <w:name w:val="WW8Num11z4"/>
    <w:rsid w:val="00BC4B58"/>
  </w:style>
  <w:style w:type="character" w:customStyle="1" w:styleId="WW8Num11z5">
    <w:name w:val="WW8Num11z5"/>
    <w:rsid w:val="00BC4B58"/>
  </w:style>
  <w:style w:type="character" w:customStyle="1" w:styleId="WW8Num11z6">
    <w:name w:val="WW8Num11z6"/>
    <w:rsid w:val="00BC4B58"/>
  </w:style>
  <w:style w:type="character" w:customStyle="1" w:styleId="WW8Num11z7">
    <w:name w:val="WW8Num11z7"/>
    <w:rsid w:val="00BC4B58"/>
  </w:style>
  <w:style w:type="character" w:customStyle="1" w:styleId="WW8Num11z8">
    <w:name w:val="WW8Num11z8"/>
    <w:rsid w:val="00BC4B58"/>
  </w:style>
  <w:style w:type="character" w:customStyle="1" w:styleId="WW8Num12z0">
    <w:name w:val="WW8Num12z0"/>
    <w:rsid w:val="00BC4B58"/>
  </w:style>
  <w:style w:type="character" w:customStyle="1" w:styleId="WW8Num12z1">
    <w:name w:val="WW8Num12z1"/>
    <w:rsid w:val="00BC4B58"/>
  </w:style>
  <w:style w:type="character" w:customStyle="1" w:styleId="WW8Num12z2">
    <w:name w:val="WW8Num12z2"/>
    <w:rsid w:val="00BC4B58"/>
  </w:style>
  <w:style w:type="character" w:customStyle="1" w:styleId="WW8Num12z3">
    <w:name w:val="WW8Num12z3"/>
    <w:rsid w:val="00BC4B58"/>
  </w:style>
  <w:style w:type="character" w:customStyle="1" w:styleId="WW8Num12z4">
    <w:name w:val="WW8Num12z4"/>
    <w:rsid w:val="00BC4B58"/>
  </w:style>
  <w:style w:type="character" w:customStyle="1" w:styleId="WW8Num12z5">
    <w:name w:val="WW8Num12z5"/>
    <w:rsid w:val="00BC4B58"/>
  </w:style>
  <w:style w:type="character" w:customStyle="1" w:styleId="WW8Num12z6">
    <w:name w:val="WW8Num12z6"/>
    <w:rsid w:val="00BC4B58"/>
  </w:style>
  <w:style w:type="character" w:customStyle="1" w:styleId="WW8Num12z7">
    <w:name w:val="WW8Num12z7"/>
    <w:rsid w:val="00BC4B58"/>
  </w:style>
  <w:style w:type="character" w:customStyle="1" w:styleId="WW8Num12z8">
    <w:name w:val="WW8Num12z8"/>
    <w:rsid w:val="00BC4B58"/>
  </w:style>
  <w:style w:type="character" w:customStyle="1" w:styleId="WW8Num13z0">
    <w:name w:val="WW8Num13z0"/>
    <w:rsid w:val="00BC4B58"/>
  </w:style>
  <w:style w:type="character" w:customStyle="1" w:styleId="WW8Num13z1">
    <w:name w:val="WW8Num13z1"/>
    <w:rsid w:val="00BC4B58"/>
  </w:style>
  <w:style w:type="character" w:customStyle="1" w:styleId="WW8Num13z2">
    <w:name w:val="WW8Num13z2"/>
    <w:rsid w:val="00BC4B58"/>
  </w:style>
  <w:style w:type="character" w:customStyle="1" w:styleId="WW8Num13z3">
    <w:name w:val="WW8Num13z3"/>
    <w:rsid w:val="00BC4B58"/>
  </w:style>
  <w:style w:type="character" w:customStyle="1" w:styleId="WW8Num13z4">
    <w:name w:val="WW8Num13z4"/>
    <w:rsid w:val="00BC4B58"/>
  </w:style>
  <w:style w:type="character" w:customStyle="1" w:styleId="WW8Num13z5">
    <w:name w:val="WW8Num13z5"/>
    <w:rsid w:val="00BC4B58"/>
  </w:style>
  <w:style w:type="character" w:customStyle="1" w:styleId="WW8Num13z6">
    <w:name w:val="WW8Num13z6"/>
    <w:rsid w:val="00BC4B58"/>
  </w:style>
  <w:style w:type="character" w:customStyle="1" w:styleId="WW8Num13z7">
    <w:name w:val="WW8Num13z7"/>
    <w:rsid w:val="00BC4B58"/>
  </w:style>
  <w:style w:type="character" w:customStyle="1" w:styleId="WW8Num13z8">
    <w:name w:val="WW8Num13z8"/>
    <w:rsid w:val="00BC4B58"/>
  </w:style>
  <w:style w:type="character" w:customStyle="1" w:styleId="WW8Num14z0">
    <w:name w:val="WW8Num14z0"/>
    <w:rsid w:val="00BC4B58"/>
  </w:style>
  <w:style w:type="character" w:customStyle="1" w:styleId="WW8Num14z1">
    <w:name w:val="WW8Num14z1"/>
    <w:rsid w:val="00BC4B58"/>
  </w:style>
  <w:style w:type="character" w:customStyle="1" w:styleId="WW8Num14z2">
    <w:name w:val="WW8Num14z2"/>
    <w:rsid w:val="00BC4B58"/>
  </w:style>
  <w:style w:type="character" w:customStyle="1" w:styleId="WW8Num14z3">
    <w:name w:val="WW8Num14z3"/>
    <w:rsid w:val="00BC4B58"/>
  </w:style>
  <w:style w:type="character" w:customStyle="1" w:styleId="WW8Num14z4">
    <w:name w:val="WW8Num14z4"/>
    <w:rsid w:val="00BC4B58"/>
  </w:style>
  <w:style w:type="character" w:customStyle="1" w:styleId="WW8Num14z5">
    <w:name w:val="WW8Num14z5"/>
    <w:rsid w:val="00BC4B58"/>
  </w:style>
  <w:style w:type="character" w:customStyle="1" w:styleId="WW8Num14z6">
    <w:name w:val="WW8Num14z6"/>
    <w:rsid w:val="00BC4B58"/>
  </w:style>
  <w:style w:type="character" w:customStyle="1" w:styleId="WW8Num14z7">
    <w:name w:val="WW8Num14z7"/>
    <w:rsid w:val="00BC4B58"/>
  </w:style>
  <w:style w:type="character" w:customStyle="1" w:styleId="WW8Num14z8">
    <w:name w:val="WW8Num14z8"/>
    <w:rsid w:val="00BC4B58"/>
  </w:style>
  <w:style w:type="character" w:customStyle="1" w:styleId="WW8Num15z0">
    <w:name w:val="WW8Num15z0"/>
    <w:rsid w:val="00BC4B58"/>
    <w:rPr>
      <w:rFonts w:ascii="Verdana" w:hAnsi="Verdana" w:cs="Verdana" w:hint="default"/>
      <w:sz w:val="18"/>
      <w:szCs w:val="18"/>
    </w:rPr>
  </w:style>
  <w:style w:type="character" w:customStyle="1" w:styleId="WW8Num15z1">
    <w:name w:val="WW8Num15z1"/>
    <w:rsid w:val="00BC4B58"/>
  </w:style>
  <w:style w:type="character" w:customStyle="1" w:styleId="WW8Num15z2">
    <w:name w:val="WW8Num15z2"/>
    <w:rsid w:val="00BC4B58"/>
  </w:style>
  <w:style w:type="character" w:customStyle="1" w:styleId="WW8Num15z3">
    <w:name w:val="WW8Num15z3"/>
    <w:rsid w:val="00BC4B58"/>
  </w:style>
  <w:style w:type="character" w:customStyle="1" w:styleId="WW8Num15z4">
    <w:name w:val="WW8Num15z4"/>
    <w:rsid w:val="00BC4B58"/>
  </w:style>
  <w:style w:type="character" w:customStyle="1" w:styleId="WW8Num15z5">
    <w:name w:val="WW8Num15z5"/>
    <w:rsid w:val="00BC4B58"/>
  </w:style>
  <w:style w:type="character" w:customStyle="1" w:styleId="WW8Num15z6">
    <w:name w:val="WW8Num15z6"/>
    <w:rsid w:val="00BC4B58"/>
  </w:style>
  <w:style w:type="character" w:customStyle="1" w:styleId="WW8Num15z7">
    <w:name w:val="WW8Num15z7"/>
    <w:rsid w:val="00BC4B58"/>
  </w:style>
  <w:style w:type="character" w:customStyle="1" w:styleId="WW8Num15z8">
    <w:name w:val="WW8Num15z8"/>
    <w:rsid w:val="00BC4B58"/>
  </w:style>
  <w:style w:type="character" w:customStyle="1" w:styleId="WW8Num16z0">
    <w:name w:val="WW8Num16z0"/>
    <w:rsid w:val="00BC4B58"/>
    <w:rPr>
      <w:rFonts w:ascii="Verdana" w:eastAsia="Calibri" w:hAnsi="Verdana" w:cs="Verdana" w:hint="default"/>
      <w:i/>
      <w:iCs w:val="0"/>
      <w:color w:val="000000"/>
      <w:szCs w:val="20"/>
      <w:lang w:eastAsia="en-US"/>
    </w:rPr>
  </w:style>
  <w:style w:type="character" w:customStyle="1" w:styleId="WW8Num16z1">
    <w:name w:val="WW8Num16z1"/>
    <w:rsid w:val="00BC4B58"/>
  </w:style>
  <w:style w:type="character" w:customStyle="1" w:styleId="WW8Num16z2">
    <w:name w:val="WW8Num16z2"/>
    <w:rsid w:val="00BC4B58"/>
  </w:style>
  <w:style w:type="character" w:customStyle="1" w:styleId="WW8Num16z3">
    <w:name w:val="WW8Num16z3"/>
    <w:rsid w:val="00BC4B58"/>
  </w:style>
  <w:style w:type="character" w:customStyle="1" w:styleId="WW8Num16z4">
    <w:name w:val="WW8Num16z4"/>
    <w:rsid w:val="00BC4B58"/>
  </w:style>
  <w:style w:type="character" w:customStyle="1" w:styleId="WW8Num16z5">
    <w:name w:val="WW8Num16z5"/>
    <w:rsid w:val="00BC4B58"/>
  </w:style>
  <w:style w:type="character" w:customStyle="1" w:styleId="WW8Num16z6">
    <w:name w:val="WW8Num16z6"/>
    <w:rsid w:val="00BC4B58"/>
  </w:style>
  <w:style w:type="character" w:customStyle="1" w:styleId="WW8Num16z7">
    <w:name w:val="WW8Num16z7"/>
    <w:rsid w:val="00BC4B58"/>
  </w:style>
  <w:style w:type="character" w:customStyle="1" w:styleId="WW8Num16z8">
    <w:name w:val="WW8Num16z8"/>
    <w:rsid w:val="00BC4B58"/>
  </w:style>
  <w:style w:type="character" w:customStyle="1" w:styleId="WW8Num17z0">
    <w:name w:val="WW8Num17z0"/>
    <w:rsid w:val="00BC4B58"/>
    <w:rPr>
      <w:rFonts w:ascii="Verdana" w:eastAsia="Calibri" w:hAnsi="Verdana" w:cs="Verdana" w:hint="default"/>
      <w:szCs w:val="20"/>
    </w:rPr>
  </w:style>
  <w:style w:type="character" w:customStyle="1" w:styleId="WW8Num17z1">
    <w:name w:val="WW8Num17z1"/>
    <w:rsid w:val="00BC4B58"/>
  </w:style>
  <w:style w:type="character" w:customStyle="1" w:styleId="WW8Num17z2">
    <w:name w:val="WW8Num17z2"/>
    <w:rsid w:val="00BC4B58"/>
  </w:style>
  <w:style w:type="character" w:customStyle="1" w:styleId="WW8Num17z3">
    <w:name w:val="WW8Num17z3"/>
    <w:rsid w:val="00BC4B58"/>
  </w:style>
  <w:style w:type="character" w:customStyle="1" w:styleId="WW8Num17z4">
    <w:name w:val="WW8Num17z4"/>
    <w:rsid w:val="00BC4B58"/>
  </w:style>
  <w:style w:type="character" w:customStyle="1" w:styleId="WW8Num17z5">
    <w:name w:val="WW8Num17z5"/>
    <w:rsid w:val="00BC4B58"/>
  </w:style>
  <w:style w:type="character" w:customStyle="1" w:styleId="WW8Num17z6">
    <w:name w:val="WW8Num17z6"/>
    <w:rsid w:val="00BC4B58"/>
  </w:style>
  <w:style w:type="character" w:customStyle="1" w:styleId="WW8Num17z7">
    <w:name w:val="WW8Num17z7"/>
    <w:rsid w:val="00BC4B58"/>
  </w:style>
  <w:style w:type="character" w:customStyle="1" w:styleId="WW8Num17z8">
    <w:name w:val="WW8Num17z8"/>
    <w:rsid w:val="00BC4B58"/>
  </w:style>
  <w:style w:type="character" w:customStyle="1" w:styleId="WW8Num18z0">
    <w:name w:val="WW8Num18z0"/>
    <w:rsid w:val="00BC4B58"/>
    <w:rPr>
      <w:rFonts w:ascii="Wingdings" w:hAnsi="Wingdings" w:cs="Wingdings" w:hint="default"/>
    </w:rPr>
  </w:style>
  <w:style w:type="character" w:customStyle="1" w:styleId="WW8Num18z1">
    <w:name w:val="WW8Num18z1"/>
    <w:rsid w:val="00BC4B58"/>
    <w:rPr>
      <w:rFonts w:ascii="Courier New" w:hAnsi="Courier New" w:cs="Courier New" w:hint="default"/>
    </w:rPr>
  </w:style>
  <w:style w:type="character" w:customStyle="1" w:styleId="WW8Num18z3">
    <w:name w:val="WW8Num18z3"/>
    <w:rsid w:val="00BC4B58"/>
    <w:rPr>
      <w:rFonts w:ascii="Symbol" w:hAnsi="Symbol" w:cs="Symbol" w:hint="default"/>
    </w:rPr>
  </w:style>
  <w:style w:type="character" w:customStyle="1" w:styleId="WW8Num19z0">
    <w:name w:val="WW8Num19z0"/>
    <w:rsid w:val="00BC4B58"/>
    <w:rPr>
      <w:rFonts w:ascii="Verdana" w:eastAsia="Calibri" w:hAnsi="Verdana" w:cs="Verdana" w:hint="default"/>
      <w:i w:val="0"/>
      <w:iCs w:val="0"/>
      <w:szCs w:val="20"/>
      <w:lang w:eastAsia="en-US"/>
    </w:rPr>
  </w:style>
  <w:style w:type="character" w:customStyle="1" w:styleId="WW8Num19z1">
    <w:name w:val="WW8Num19z1"/>
    <w:rsid w:val="00BC4B58"/>
  </w:style>
  <w:style w:type="character" w:customStyle="1" w:styleId="WW8Num19z2">
    <w:name w:val="WW8Num19z2"/>
    <w:rsid w:val="00BC4B58"/>
  </w:style>
  <w:style w:type="character" w:customStyle="1" w:styleId="WW8Num19z3">
    <w:name w:val="WW8Num19z3"/>
    <w:rsid w:val="00BC4B58"/>
  </w:style>
  <w:style w:type="character" w:customStyle="1" w:styleId="WW8Num19z4">
    <w:name w:val="WW8Num19z4"/>
    <w:rsid w:val="00BC4B58"/>
  </w:style>
  <w:style w:type="character" w:customStyle="1" w:styleId="WW8Num19z5">
    <w:name w:val="WW8Num19z5"/>
    <w:rsid w:val="00BC4B58"/>
  </w:style>
  <w:style w:type="character" w:customStyle="1" w:styleId="WW8Num19z6">
    <w:name w:val="WW8Num19z6"/>
    <w:rsid w:val="00BC4B58"/>
  </w:style>
  <w:style w:type="character" w:customStyle="1" w:styleId="WW8Num19z7">
    <w:name w:val="WW8Num19z7"/>
    <w:rsid w:val="00BC4B58"/>
  </w:style>
  <w:style w:type="character" w:customStyle="1" w:styleId="WW8Num19z8">
    <w:name w:val="WW8Num19z8"/>
    <w:rsid w:val="00BC4B58"/>
  </w:style>
  <w:style w:type="character" w:customStyle="1" w:styleId="WW8Num20z0">
    <w:name w:val="WW8Num20z0"/>
    <w:rsid w:val="00BC4B58"/>
    <w:rPr>
      <w:rFonts w:ascii="Arial" w:eastAsia="Times New Roman" w:hAnsi="Arial" w:cs="Arial" w:hint="default"/>
      <w:sz w:val="18"/>
      <w:szCs w:val="18"/>
    </w:rPr>
  </w:style>
  <w:style w:type="character" w:customStyle="1" w:styleId="WW8Num20z1">
    <w:name w:val="WW8Num20z1"/>
    <w:rsid w:val="00BC4B58"/>
    <w:rPr>
      <w:rFonts w:ascii="Courier New" w:hAnsi="Courier New" w:cs="Courier New" w:hint="default"/>
    </w:rPr>
  </w:style>
  <w:style w:type="character" w:customStyle="1" w:styleId="WW8Num20z2">
    <w:name w:val="WW8Num20z2"/>
    <w:rsid w:val="00BC4B58"/>
    <w:rPr>
      <w:rFonts w:ascii="Wingdings" w:hAnsi="Wingdings" w:cs="Wingdings" w:hint="default"/>
    </w:rPr>
  </w:style>
  <w:style w:type="character" w:customStyle="1" w:styleId="WW8Num20z3">
    <w:name w:val="WW8Num20z3"/>
    <w:rsid w:val="00BC4B58"/>
    <w:rPr>
      <w:rFonts w:ascii="Symbol" w:hAnsi="Symbol" w:cs="Symbol" w:hint="default"/>
    </w:rPr>
  </w:style>
  <w:style w:type="character" w:customStyle="1" w:styleId="WW8Num21z0">
    <w:name w:val="WW8Num21z0"/>
    <w:rsid w:val="00BC4B58"/>
  </w:style>
  <w:style w:type="character" w:customStyle="1" w:styleId="WW8Num21z1">
    <w:name w:val="WW8Num21z1"/>
    <w:rsid w:val="00BC4B58"/>
  </w:style>
  <w:style w:type="character" w:customStyle="1" w:styleId="WW8Num21z2">
    <w:name w:val="WW8Num21z2"/>
    <w:rsid w:val="00BC4B58"/>
  </w:style>
  <w:style w:type="character" w:customStyle="1" w:styleId="WW8Num21z3">
    <w:name w:val="WW8Num21z3"/>
    <w:rsid w:val="00BC4B58"/>
  </w:style>
  <w:style w:type="character" w:customStyle="1" w:styleId="WW8Num21z4">
    <w:name w:val="WW8Num21z4"/>
    <w:rsid w:val="00BC4B58"/>
  </w:style>
  <w:style w:type="character" w:customStyle="1" w:styleId="WW8Num21z5">
    <w:name w:val="WW8Num21z5"/>
    <w:rsid w:val="00BC4B58"/>
  </w:style>
  <w:style w:type="character" w:customStyle="1" w:styleId="WW8Num21z6">
    <w:name w:val="WW8Num21z6"/>
    <w:rsid w:val="00BC4B58"/>
  </w:style>
  <w:style w:type="character" w:customStyle="1" w:styleId="WW8Num21z7">
    <w:name w:val="WW8Num21z7"/>
    <w:rsid w:val="00BC4B58"/>
  </w:style>
  <w:style w:type="character" w:customStyle="1" w:styleId="WW8Num21z8">
    <w:name w:val="WW8Num21z8"/>
    <w:rsid w:val="00BC4B58"/>
  </w:style>
  <w:style w:type="character" w:customStyle="1" w:styleId="WW8Num22z0">
    <w:name w:val="WW8Num22z0"/>
    <w:rsid w:val="00BC4B58"/>
    <w:rPr>
      <w:rFonts w:ascii="Verdana" w:hAnsi="Verdana" w:cs="Verdana" w:hint="default"/>
      <w:bCs/>
      <w:szCs w:val="20"/>
    </w:rPr>
  </w:style>
  <w:style w:type="character" w:customStyle="1" w:styleId="WW8Num22z1">
    <w:name w:val="WW8Num22z1"/>
    <w:rsid w:val="00BC4B58"/>
  </w:style>
  <w:style w:type="character" w:customStyle="1" w:styleId="WW8Num22z2">
    <w:name w:val="WW8Num22z2"/>
    <w:rsid w:val="00BC4B58"/>
  </w:style>
  <w:style w:type="character" w:customStyle="1" w:styleId="WW8Num22z3">
    <w:name w:val="WW8Num22z3"/>
    <w:rsid w:val="00BC4B58"/>
  </w:style>
  <w:style w:type="character" w:customStyle="1" w:styleId="WW8Num22z4">
    <w:name w:val="WW8Num22z4"/>
    <w:rsid w:val="00BC4B58"/>
  </w:style>
  <w:style w:type="character" w:customStyle="1" w:styleId="WW8Num22z5">
    <w:name w:val="WW8Num22z5"/>
    <w:rsid w:val="00BC4B58"/>
  </w:style>
  <w:style w:type="character" w:customStyle="1" w:styleId="WW8Num22z6">
    <w:name w:val="WW8Num22z6"/>
    <w:rsid w:val="00BC4B58"/>
  </w:style>
  <w:style w:type="character" w:customStyle="1" w:styleId="WW8Num22z7">
    <w:name w:val="WW8Num22z7"/>
    <w:rsid w:val="00BC4B58"/>
  </w:style>
  <w:style w:type="character" w:customStyle="1" w:styleId="WW8Num22z8">
    <w:name w:val="WW8Num22z8"/>
    <w:rsid w:val="00BC4B58"/>
  </w:style>
  <w:style w:type="character" w:customStyle="1" w:styleId="WW8Num23z0">
    <w:name w:val="WW8Num23z0"/>
    <w:rsid w:val="00BC4B58"/>
    <w:rPr>
      <w:rFonts w:ascii="Wingdings" w:hAnsi="Wingdings" w:cs="Wingdings" w:hint="default"/>
    </w:rPr>
  </w:style>
  <w:style w:type="character" w:customStyle="1" w:styleId="WW8Num23z1">
    <w:name w:val="WW8Num23z1"/>
    <w:rsid w:val="00BC4B58"/>
    <w:rPr>
      <w:rFonts w:ascii="Courier New" w:hAnsi="Courier New" w:cs="Courier New" w:hint="default"/>
    </w:rPr>
  </w:style>
  <w:style w:type="character" w:customStyle="1" w:styleId="WW8Num23z3">
    <w:name w:val="WW8Num23z3"/>
    <w:rsid w:val="00BC4B58"/>
    <w:rPr>
      <w:rFonts w:ascii="Symbol" w:hAnsi="Symbol" w:cs="Symbol" w:hint="default"/>
    </w:rPr>
  </w:style>
  <w:style w:type="character" w:customStyle="1" w:styleId="WW8Num24z0">
    <w:name w:val="WW8Num24z0"/>
    <w:rsid w:val="00BC4B58"/>
  </w:style>
  <w:style w:type="character" w:customStyle="1" w:styleId="WW8Num24z1">
    <w:name w:val="WW8Num24z1"/>
    <w:rsid w:val="00BC4B58"/>
  </w:style>
  <w:style w:type="character" w:customStyle="1" w:styleId="WW8Num24z2">
    <w:name w:val="WW8Num24z2"/>
    <w:rsid w:val="00BC4B58"/>
  </w:style>
  <w:style w:type="character" w:customStyle="1" w:styleId="WW8Num24z3">
    <w:name w:val="WW8Num24z3"/>
    <w:rsid w:val="00BC4B58"/>
  </w:style>
  <w:style w:type="character" w:customStyle="1" w:styleId="WW8Num24z4">
    <w:name w:val="WW8Num24z4"/>
    <w:rsid w:val="00BC4B58"/>
  </w:style>
  <w:style w:type="character" w:customStyle="1" w:styleId="WW8Num24z5">
    <w:name w:val="WW8Num24z5"/>
    <w:rsid w:val="00BC4B58"/>
  </w:style>
  <w:style w:type="character" w:customStyle="1" w:styleId="WW8Num24z6">
    <w:name w:val="WW8Num24z6"/>
    <w:rsid w:val="00BC4B58"/>
  </w:style>
  <w:style w:type="character" w:customStyle="1" w:styleId="WW8Num24z7">
    <w:name w:val="WW8Num24z7"/>
    <w:rsid w:val="00BC4B58"/>
  </w:style>
  <w:style w:type="character" w:customStyle="1" w:styleId="WW8Num24z8">
    <w:name w:val="WW8Num24z8"/>
    <w:rsid w:val="00BC4B58"/>
  </w:style>
  <w:style w:type="character" w:customStyle="1" w:styleId="WW8Num25z0">
    <w:name w:val="WW8Num25z0"/>
    <w:rsid w:val="00BC4B58"/>
  </w:style>
  <w:style w:type="character" w:customStyle="1" w:styleId="WW8Num25z1">
    <w:name w:val="WW8Num25z1"/>
    <w:rsid w:val="00BC4B58"/>
  </w:style>
  <w:style w:type="character" w:customStyle="1" w:styleId="WW8Num25z2">
    <w:name w:val="WW8Num25z2"/>
    <w:rsid w:val="00BC4B58"/>
  </w:style>
  <w:style w:type="character" w:customStyle="1" w:styleId="WW8Num25z3">
    <w:name w:val="WW8Num25z3"/>
    <w:rsid w:val="00BC4B58"/>
  </w:style>
  <w:style w:type="character" w:customStyle="1" w:styleId="WW8Num25z4">
    <w:name w:val="WW8Num25z4"/>
    <w:rsid w:val="00BC4B58"/>
  </w:style>
  <w:style w:type="character" w:customStyle="1" w:styleId="WW8Num25z5">
    <w:name w:val="WW8Num25z5"/>
    <w:rsid w:val="00BC4B58"/>
  </w:style>
  <w:style w:type="character" w:customStyle="1" w:styleId="WW8Num25z6">
    <w:name w:val="WW8Num25z6"/>
    <w:rsid w:val="00BC4B58"/>
  </w:style>
  <w:style w:type="character" w:customStyle="1" w:styleId="WW8Num25z7">
    <w:name w:val="WW8Num25z7"/>
    <w:rsid w:val="00BC4B58"/>
  </w:style>
  <w:style w:type="character" w:customStyle="1" w:styleId="WW8Num25z8">
    <w:name w:val="WW8Num25z8"/>
    <w:rsid w:val="00BC4B58"/>
  </w:style>
  <w:style w:type="character" w:customStyle="1" w:styleId="WW8Num26z0">
    <w:name w:val="WW8Num26z0"/>
    <w:rsid w:val="00BC4B58"/>
  </w:style>
  <w:style w:type="character" w:customStyle="1" w:styleId="WW8Num26z1">
    <w:name w:val="WW8Num26z1"/>
    <w:rsid w:val="00BC4B58"/>
  </w:style>
  <w:style w:type="character" w:customStyle="1" w:styleId="WW8Num26z2">
    <w:name w:val="WW8Num26z2"/>
    <w:rsid w:val="00BC4B58"/>
  </w:style>
  <w:style w:type="character" w:customStyle="1" w:styleId="WW8Num26z3">
    <w:name w:val="WW8Num26z3"/>
    <w:rsid w:val="00BC4B58"/>
  </w:style>
  <w:style w:type="character" w:customStyle="1" w:styleId="WW8Num26z4">
    <w:name w:val="WW8Num26z4"/>
    <w:rsid w:val="00BC4B58"/>
  </w:style>
  <w:style w:type="character" w:customStyle="1" w:styleId="WW8Num26z5">
    <w:name w:val="WW8Num26z5"/>
    <w:rsid w:val="00BC4B58"/>
  </w:style>
  <w:style w:type="character" w:customStyle="1" w:styleId="WW8Num26z6">
    <w:name w:val="WW8Num26z6"/>
    <w:rsid w:val="00BC4B58"/>
  </w:style>
  <w:style w:type="character" w:customStyle="1" w:styleId="WW8Num26z7">
    <w:name w:val="WW8Num26z7"/>
    <w:rsid w:val="00BC4B58"/>
  </w:style>
  <w:style w:type="character" w:customStyle="1" w:styleId="WW8Num26z8">
    <w:name w:val="WW8Num26z8"/>
    <w:rsid w:val="00BC4B58"/>
  </w:style>
  <w:style w:type="character" w:customStyle="1" w:styleId="WW8Num27z0">
    <w:name w:val="WW8Num27z0"/>
    <w:rsid w:val="00BC4B58"/>
  </w:style>
  <w:style w:type="character" w:customStyle="1" w:styleId="WW8Num27z1">
    <w:name w:val="WW8Num27z1"/>
    <w:rsid w:val="00BC4B58"/>
  </w:style>
  <w:style w:type="character" w:customStyle="1" w:styleId="WW8Num27z2">
    <w:name w:val="WW8Num27z2"/>
    <w:rsid w:val="00BC4B58"/>
  </w:style>
  <w:style w:type="character" w:customStyle="1" w:styleId="WW8Num27z3">
    <w:name w:val="WW8Num27z3"/>
    <w:rsid w:val="00BC4B58"/>
  </w:style>
  <w:style w:type="character" w:customStyle="1" w:styleId="WW8Num27z4">
    <w:name w:val="WW8Num27z4"/>
    <w:rsid w:val="00BC4B58"/>
  </w:style>
  <w:style w:type="character" w:customStyle="1" w:styleId="WW8Num27z5">
    <w:name w:val="WW8Num27z5"/>
    <w:rsid w:val="00BC4B58"/>
  </w:style>
  <w:style w:type="character" w:customStyle="1" w:styleId="WW8Num27z6">
    <w:name w:val="WW8Num27z6"/>
    <w:rsid w:val="00BC4B58"/>
  </w:style>
  <w:style w:type="character" w:customStyle="1" w:styleId="WW8Num27z7">
    <w:name w:val="WW8Num27z7"/>
    <w:rsid w:val="00BC4B58"/>
  </w:style>
  <w:style w:type="character" w:customStyle="1" w:styleId="WW8Num27z8">
    <w:name w:val="WW8Num27z8"/>
    <w:rsid w:val="00BC4B58"/>
  </w:style>
  <w:style w:type="character" w:customStyle="1" w:styleId="WW8Num28z0">
    <w:name w:val="WW8Num28z0"/>
    <w:rsid w:val="00BC4B58"/>
    <w:rPr>
      <w:rFonts w:ascii="Verdana" w:hAnsi="Verdana" w:cs="Verdana" w:hint="default"/>
      <w:sz w:val="18"/>
      <w:szCs w:val="18"/>
    </w:rPr>
  </w:style>
  <w:style w:type="character" w:customStyle="1" w:styleId="WW8Num28z1">
    <w:name w:val="WW8Num28z1"/>
    <w:rsid w:val="00BC4B58"/>
  </w:style>
  <w:style w:type="character" w:customStyle="1" w:styleId="WW8Num28z2">
    <w:name w:val="WW8Num28z2"/>
    <w:rsid w:val="00BC4B58"/>
  </w:style>
  <w:style w:type="character" w:customStyle="1" w:styleId="WW8Num28z3">
    <w:name w:val="WW8Num28z3"/>
    <w:rsid w:val="00BC4B58"/>
  </w:style>
  <w:style w:type="character" w:customStyle="1" w:styleId="WW8Num28z4">
    <w:name w:val="WW8Num28z4"/>
    <w:rsid w:val="00BC4B58"/>
  </w:style>
  <w:style w:type="character" w:customStyle="1" w:styleId="WW8Num28z5">
    <w:name w:val="WW8Num28z5"/>
    <w:rsid w:val="00BC4B58"/>
  </w:style>
  <w:style w:type="character" w:customStyle="1" w:styleId="WW8Num28z6">
    <w:name w:val="WW8Num28z6"/>
    <w:rsid w:val="00BC4B58"/>
  </w:style>
  <w:style w:type="character" w:customStyle="1" w:styleId="WW8Num28z7">
    <w:name w:val="WW8Num28z7"/>
    <w:rsid w:val="00BC4B58"/>
  </w:style>
  <w:style w:type="character" w:customStyle="1" w:styleId="WW8Num28z8">
    <w:name w:val="WW8Num28z8"/>
    <w:rsid w:val="00BC4B58"/>
  </w:style>
  <w:style w:type="character" w:customStyle="1" w:styleId="WW8Num29z0">
    <w:name w:val="WW8Num29z0"/>
    <w:rsid w:val="00BC4B58"/>
    <w:rPr>
      <w:rFonts w:ascii="Verdana" w:eastAsia="Times New Roman" w:hAnsi="Verdana" w:cs="Arial" w:hint="default"/>
    </w:rPr>
  </w:style>
  <w:style w:type="character" w:customStyle="1" w:styleId="WW8Num29z1">
    <w:name w:val="WW8Num29z1"/>
    <w:rsid w:val="00BC4B58"/>
    <w:rPr>
      <w:rFonts w:ascii="Courier New" w:hAnsi="Courier New" w:cs="Courier New" w:hint="default"/>
    </w:rPr>
  </w:style>
  <w:style w:type="character" w:customStyle="1" w:styleId="WW8Num29z2">
    <w:name w:val="WW8Num29z2"/>
    <w:rsid w:val="00BC4B58"/>
    <w:rPr>
      <w:rFonts w:ascii="Wingdings" w:hAnsi="Wingdings" w:cs="Wingdings" w:hint="default"/>
    </w:rPr>
  </w:style>
  <w:style w:type="character" w:customStyle="1" w:styleId="WW8Num29z3">
    <w:name w:val="WW8Num29z3"/>
    <w:rsid w:val="00BC4B58"/>
    <w:rPr>
      <w:rFonts w:ascii="Symbol" w:hAnsi="Symbol" w:cs="Symbol" w:hint="default"/>
    </w:rPr>
  </w:style>
  <w:style w:type="character" w:customStyle="1" w:styleId="WW8Num30z0">
    <w:name w:val="WW8Num30z0"/>
    <w:rsid w:val="00BC4B58"/>
    <w:rPr>
      <w:rFonts w:ascii="Verdana" w:eastAsia="Times New Roman" w:hAnsi="Verdana" w:cs="Times New Roman" w:hint="default"/>
      <w:sz w:val="18"/>
      <w:szCs w:val="18"/>
    </w:rPr>
  </w:style>
  <w:style w:type="character" w:customStyle="1" w:styleId="WW8Num30z1">
    <w:name w:val="WW8Num30z1"/>
    <w:rsid w:val="00BC4B58"/>
    <w:rPr>
      <w:rFonts w:ascii="Courier New" w:hAnsi="Courier New" w:cs="Courier New" w:hint="default"/>
    </w:rPr>
  </w:style>
  <w:style w:type="character" w:customStyle="1" w:styleId="WW8Num30z2">
    <w:name w:val="WW8Num30z2"/>
    <w:rsid w:val="00BC4B58"/>
    <w:rPr>
      <w:rFonts w:ascii="Wingdings" w:hAnsi="Wingdings" w:cs="Wingdings" w:hint="default"/>
    </w:rPr>
  </w:style>
  <w:style w:type="character" w:customStyle="1" w:styleId="WW8Num30z3">
    <w:name w:val="WW8Num30z3"/>
    <w:rsid w:val="00BC4B58"/>
    <w:rPr>
      <w:rFonts w:ascii="Symbol" w:hAnsi="Symbol" w:cs="Symbol" w:hint="default"/>
    </w:rPr>
  </w:style>
  <w:style w:type="character" w:customStyle="1" w:styleId="WW8Num31z0">
    <w:name w:val="WW8Num31z0"/>
    <w:rsid w:val="00BC4B58"/>
    <w:rPr>
      <w:rFonts w:ascii="Verdana" w:eastAsia="Calibri" w:hAnsi="Verdana" w:cs="Verdana" w:hint="default"/>
      <w:szCs w:val="20"/>
    </w:rPr>
  </w:style>
  <w:style w:type="character" w:customStyle="1" w:styleId="WW8Num31z1">
    <w:name w:val="WW8Num31z1"/>
    <w:rsid w:val="00BC4B58"/>
  </w:style>
  <w:style w:type="character" w:customStyle="1" w:styleId="WW8Num31z2">
    <w:name w:val="WW8Num31z2"/>
    <w:rsid w:val="00BC4B58"/>
  </w:style>
  <w:style w:type="character" w:customStyle="1" w:styleId="WW8Num31z3">
    <w:name w:val="WW8Num31z3"/>
    <w:rsid w:val="00BC4B58"/>
  </w:style>
  <w:style w:type="character" w:customStyle="1" w:styleId="WW8Num31z4">
    <w:name w:val="WW8Num31z4"/>
    <w:rsid w:val="00BC4B58"/>
  </w:style>
  <w:style w:type="character" w:customStyle="1" w:styleId="WW8Num31z5">
    <w:name w:val="WW8Num31z5"/>
    <w:rsid w:val="00BC4B58"/>
  </w:style>
  <w:style w:type="character" w:customStyle="1" w:styleId="WW8Num31z6">
    <w:name w:val="WW8Num31z6"/>
    <w:rsid w:val="00BC4B58"/>
  </w:style>
  <w:style w:type="character" w:customStyle="1" w:styleId="WW8Num31z7">
    <w:name w:val="WW8Num31z7"/>
    <w:rsid w:val="00BC4B58"/>
  </w:style>
  <w:style w:type="character" w:customStyle="1" w:styleId="WW8Num31z8">
    <w:name w:val="WW8Num31z8"/>
    <w:rsid w:val="00BC4B58"/>
  </w:style>
  <w:style w:type="character" w:customStyle="1" w:styleId="WW8Num32z0">
    <w:name w:val="WW8Num32z0"/>
    <w:rsid w:val="00BC4B58"/>
    <w:rPr>
      <w:rFonts w:ascii="Calibri" w:eastAsia="Calibri" w:hAnsi="Calibri" w:cs="Times New Roman" w:hint="default"/>
      <w:szCs w:val="20"/>
    </w:rPr>
  </w:style>
  <w:style w:type="character" w:customStyle="1" w:styleId="WW8Num32z1">
    <w:name w:val="WW8Num32z1"/>
    <w:rsid w:val="00BC4B58"/>
    <w:rPr>
      <w:rFonts w:ascii="Courier New" w:hAnsi="Courier New" w:cs="Courier New" w:hint="default"/>
    </w:rPr>
  </w:style>
  <w:style w:type="character" w:customStyle="1" w:styleId="WW8Num32z2">
    <w:name w:val="WW8Num32z2"/>
    <w:rsid w:val="00BC4B58"/>
    <w:rPr>
      <w:rFonts w:ascii="Wingdings" w:hAnsi="Wingdings" w:cs="Wingdings" w:hint="default"/>
    </w:rPr>
  </w:style>
  <w:style w:type="character" w:customStyle="1" w:styleId="WW8Num32z3">
    <w:name w:val="WW8Num32z3"/>
    <w:rsid w:val="00BC4B58"/>
    <w:rPr>
      <w:rFonts w:ascii="Symbol" w:hAnsi="Symbol" w:cs="Symbol" w:hint="default"/>
    </w:rPr>
  </w:style>
  <w:style w:type="character" w:customStyle="1" w:styleId="Policepardfaut1">
    <w:name w:val="Police par défaut1"/>
    <w:rsid w:val="00BC4B58"/>
  </w:style>
  <w:style w:type="character" w:customStyle="1" w:styleId="Caractresdenotedebasdepage">
    <w:name w:val="Caractères de note de bas de page"/>
    <w:rsid w:val="00BC4B58"/>
    <w:rPr>
      <w:vertAlign w:val="superscript"/>
    </w:rPr>
  </w:style>
  <w:style w:type="character" w:customStyle="1" w:styleId="st">
    <w:name w:val="st"/>
    <w:basedOn w:val="Policepardfaut"/>
    <w:rsid w:val="00BC4B58"/>
  </w:style>
  <w:style w:type="paragraph" w:customStyle="1" w:styleId="Standard">
    <w:name w:val="Standard"/>
    <w:rsid w:val="00BC4B58"/>
    <w:pPr>
      <w:suppressAutoHyphens/>
      <w:autoSpaceDN w:val="0"/>
      <w:spacing w:after="200" w:line="276" w:lineRule="auto"/>
      <w:textAlignment w:val="baseline"/>
    </w:pPr>
    <w:rPr>
      <w:rFonts w:ascii="Times New Roman" w:eastAsia="SimSun" w:hAnsi="Times New Roman" w:cs="Mangal"/>
      <w:kern w:val="3"/>
      <w:lang w:eastAsia="en-US" w:bidi="hi-IN"/>
    </w:rPr>
  </w:style>
  <w:style w:type="paragraph" w:customStyle="1" w:styleId="Paragraphedeliste2">
    <w:name w:val="Paragraphe de liste2"/>
    <w:basedOn w:val="Normal"/>
    <w:qFormat/>
    <w:rsid w:val="00BC4B58"/>
    <w:pPr>
      <w:ind w:left="708"/>
      <w:jc w:val="both"/>
    </w:pPr>
    <w:rPr>
      <w:rFonts w:ascii="Book Antiqua" w:eastAsia="Times New Roman" w:hAnsi="Book Antiqua" w:cs="Times New Roman"/>
      <w:sz w:val="20"/>
    </w:rPr>
  </w:style>
  <w:style w:type="character" w:customStyle="1" w:styleId="checkbox">
    <w:name w:val="checkbox"/>
    <w:basedOn w:val="Policepardfaut"/>
    <w:rsid w:val="00BC4B58"/>
  </w:style>
  <w:style w:type="paragraph" w:customStyle="1" w:styleId="Paragraphedeliste1">
    <w:name w:val="Paragraphe de liste1"/>
    <w:basedOn w:val="Normal"/>
    <w:rsid w:val="007E4C2A"/>
    <w:pPr>
      <w:suppressAutoHyphens/>
      <w:spacing w:after="200" w:line="276" w:lineRule="auto"/>
      <w:ind w:left="720"/>
    </w:pPr>
    <w:rPr>
      <w:rFonts w:ascii="Calibri" w:eastAsia="Arial Unicode MS" w:hAnsi="Calibri" w:cs="Calibri"/>
      <w:sz w:val="22"/>
      <w:szCs w:val="22"/>
      <w:lang w:eastAsia="ar-SA"/>
    </w:rPr>
  </w:style>
  <w:style w:type="paragraph" w:customStyle="1" w:styleId="paragraphedeliste10">
    <w:name w:val="paragraphedeliste1"/>
    <w:basedOn w:val="Normal"/>
    <w:rsid w:val="007E4C2A"/>
    <w:pPr>
      <w:spacing w:before="100" w:beforeAutospacing="1" w:after="100" w:afterAutospacing="1"/>
    </w:pPr>
    <w:rPr>
      <w:rFonts w:ascii="Calibri" w:eastAsiaTheme="minorHAnsi" w:hAnsi="Calibri" w:cs="Calibri"/>
      <w:sz w:val="22"/>
      <w:szCs w:val="22"/>
    </w:rPr>
  </w:style>
  <w:style w:type="table" w:customStyle="1" w:styleId="Grilledutableau1">
    <w:name w:val="Grille du tableau1"/>
    <w:basedOn w:val="TableauNormal"/>
    <w:uiPriority w:val="59"/>
    <w:rsid w:val="00C859F0"/>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rsid w:val="003E1BE5"/>
    <w:pPr>
      <w:spacing w:before="100" w:beforeAutospacing="1" w:after="100" w:afterAutospacing="1"/>
    </w:pPr>
    <w:rPr>
      <w:rFonts w:ascii="Times New Roman" w:eastAsia="Times New Roman" w:hAnsi="Times New Roman" w:cs="Times New Roman"/>
    </w:rPr>
  </w:style>
  <w:style w:type="paragraph" w:styleId="Sansinterligne">
    <w:name w:val="No Spacing"/>
    <w:uiPriority w:val="99"/>
    <w:qFormat/>
    <w:rsid w:val="00AF690F"/>
    <w:rPr>
      <w:rFonts w:ascii="Calibri" w:eastAsia="Calibri" w:hAnsi="Calibri" w:cs="Times New Roman"/>
      <w:sz w:val="22"/>
      <w:szCs w:val="22"/>
      <w:lang w:eastAsia="en-US"/>
    </w:rPr>
  </w:style>
  <w:style w:type="character" w:customStyle="1" w:styleId="mw-headline">
    <w:name w:val="mw-headline"/>
    <w:basedOn w:val="Policepardfaut"/>
    <w:rsid w:val="00AF690F"/>
  </w:style>
  <w:style w:type="paragraph" w:customStyle="1" w:styleId="CM9">
    <w:name w:val="CM9"/>
    <w:basedOn w:val="Default"/>
    <w:next w:val="Default"/>
    <w:uiPriority w:val="99"/>
    <w:rsid w:val="00AF690F"/>
    <w:pPr>
      <w:widowControl w:val="0"/>
    </w:pPr>
    <w:rPr>
      <w:color w:val="auto"/>
    </w:rPr>
  </w:style>
  <w:style w:type="paragraph" w:customStyle="1" w:styleId="Titre11">
    <w:name w:val="Titre 11"/>
    <w:basedOn w:val="Normal"/>
    <w:next w:val="Normal"/>
    <w:uiPriority w:val="9"/>
    <w:qFormat/>
    <w:rsid w:val="00E01204"/>
    <w:pPr>
      <w:keepNext/>
      <w:spacing w:before="240" w:after="60" w:line="276" w:lineRule="auto"/>
      <w:outlineLvl w:val="0"/>
    </w:pPr>
    <w:rPr>
      <w:rFonts w:ascii="Cambria" w:eastAsia="SimSun" w:hAnsi="Cambria" w:cs="Times New Roman"/>
      <w:b/>
      <w:bCs/>
      <w:sz w:val="32"/>
      <w:szCs w:val="32"/>
      <w:lang w:eastAsia="zh-CN"/>
    </w:rPr>
  </w:style>
  <w:style w:type="character" w:styleId="Emphaseple">
    <w:name w:val="Subtle Emphasis"/>
    <w:basedOn w:val="Policepardfaut"/>
    <w:uiPriority w:val="19"/>
    <w:rsid w:val="004F278F"/>
    <w:rPr>
      <w:i/>
      <w:iCs/>
      <w:color w:val="808080" w:themeColor="text1" w:themeTint="7F"/>
    </w:rPr>
  </w:style>
  <w:style w:type="paragraph" w:customStyle="1" w:styleId="UNSSTITRE">
    <w:name w:val="UNSS TITRE"/>
    <w:basedOn w:val="Normal"/>
    <w:qFormat/>
    <w:rsid w:val="004F278F"/>
    <w:rPr>
      <w:rFonts w:ascii="Arial Black" w:hAnsi="Arial Black"/>
      <w:color w:val="FFFFFF" w:themeColor="background1"/>
      <w:sz w:val="48"/>
      <w:szCs w:val="48"/>
    </w:rPr>
  </w:style>
  <w:style w:type="character" w:customStyle="1" w:styleId="ParagraphedelisteCar">
    <w:name w:val="Paragraphe de liste Car"/>
    <w:aliases w:val="Paragraphe de liste serré Car"/>
    <w:basedOn w:val="Policepardfaut"/>
    <w:link w:val="Paragraphedeliste"/>
    <w:uiPriority w:val="34"/>
    <w:locked/>
    <w:rsid w:val="004F278F"/>
  </w:style>
  <w:style w:type="character" w:customStyle="1" w:styleId="f">
    <w:name w:val="f"/>
    <w:basedOn w:val="Policepardfaut"/>
    <w:rsid w:val="00427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50183">
      <w:bodyDiv w:val="1"/>
      <w:marLeft w:val="0"/>
      <w:marRight w:val="0"/>
      <w:marTop w:val="0"/>
      <w:marBottom w:val="0"/>
      <w:divBdr>
        <w:top w:val="none" w:sz="0" w:space="0" w:color="auto"/>
        <w:left w:val="none" w:sz="0" w:space="0" w:color="auto"/>
        <w:bottom w:val="none" w:sz="0" w:space="0" w:color="auto"/>
        <w:right w:val="none" w:sz="0" w:space="0" w:color="auto"/>
      </w:divBdr>
    </w:div>
    <w:div w:id="239490834">
      <w:bodyDiv w:val="1"/>
      <w:marLeft w:val="0"/>
      <w:marRight w:val="0"/>
      <w:marTop w:val="0"/>
      <w:marBottom w:val="0"/>
      <w:divBdr>
        <w:top w:val="none" w:sz="0" w:space="0" w:color="auto"/>
        <w:left w:val="none" w:sz="0" w:space="0" w:color="auto"/>
        <w:bottom w:val="none" w:sz="0" w:space="0" w:color="auto"/>
        <w:right w:val="none" w:sz="0" w:space="0" w:color="auto"/>
      </w:divBdr>
    </w:div>
    <w:div w:id="353043257">
      <w:bodyDiv w:val="1"/>
      <w:marLeft w:val="0"/>
      <w:marRight w:val="0"/>
      <w:marTop w:val="0"/>
      <w:marBottom w:val="0"/>
      <w:divBdr>
        <w:top w:val="none" w:sz="0" w:space="0" w:color="auto"/>
        <w:left w:val="none" w:sz="0" w:space="0" w:color="auto"/>
        <w:bottom w:val="none" w:sz="0" w:space="0" w:color="auto"/>
        <w:right w:val="none" w:sz="0" w:space="0" w:color="auto"/>
      </w:divBdr>
      <w:divsChild>
        <w:div w:id="1549224328">
          <w:marLeft w:val="0"/>
          <w:marRight w:val="0"/>
          <w:marTop w:val="0"/>
          <w:marBottom w:val="0"/>
          <w:divBdr>
            <w:top w:val="none" w:sz="0" w:space="0" w:color="auto"/>
            <w:left w:val="none" w:sz="0" w:space="0" w:color="auto"/>
            <w:bottom w:val="none" w:sz="0" w:space="0" w:color="auto"/>
            <w:right w:val="none" w:sz="0" w:space="0" w:color="auto"/>
          </w:divBdr>
          <w:divsChild>
            <w:div w:id="359864369">
              <w:marLeft w:val="0"/>
              <w:marRight w:val="0"/>
              <w:marTop w:val="0"/>
              <w:marBottom w:val="0"/>
              <w:divBdr>
                <w:top w:val="none" w:sz="0" w:space="0" w:color="auto"/>
                <w:left w:val="none" w:sz="0" w:space="0" w:color="auto"/>
                <w:bottom w:val="none" w:sz="0" w:space="0" w:color="auto"/>
                <w:right w:val="none" w:sz="0" w:space="0" w:color="auto"/>
              </w:divBdr>
              <w:divsChild>
                <w:div w:id="670445695">
                  <w:marLeft w:val="0"/>
                  <w:marRight w:val="0"/>
                  <w:marTop w:val="0"/>
                  <w:marBottom w:val="0"/>
                  <w:divBdr>
                    <w:top w:val="none" w:sz="0" w:space="0" w:color="auto"/>
                    <w:left w:val="none" w:sz="0" w:space="0" w:color="auto"/>
                    <w:bottom w:val="none" w:sz="0" w:space="0" w:color="auto"/>
                    <w:right w:val="none" w:sz="0" w:space="0" w:color="auto"/>
                  </w:divBdr>
                </w:div>
                <w:div w:id="1122501436">
                  <w:marLeft w:val="0"/>
                  <w:marRight w:val="0"/>
                  <w:marTop w:val="0"/>
                  <w:marBottom w:val="0"/>
                  <w:divBdr>
                    <w:top w:val="none" w:sz="0" w:space="0" w:color="auto"/>
                    <w:left w:val="none" w:sz="0" w:space="0" w:color="auto"/>
                    <w:bottom w:val="none" w:sz="0" w:space="0" w:color="auto"/>
                    <w:right w:val="none" w:sz="0" w:space="0" w:color="auto"/>
                  </w:divBdr>
                </w:div>
              </w:divsChild>
            </w:div>
            <w:div w:id="756172490">
              <w:marLeft w:val="0"/>
              <w:marRight w:val="0"/>
              <w:marTop w:val="0"/>
              <w:marBottom w:val="0"/>
              <w:divBdr>
                <w:top w:val="none" w:sz="0" w:space="0" w:color="auto"/>
                <w:left w:val="none" w:sz="0" w:space="0" w:color="auto"/>
                <w:bottom w:val="none" w:sz="0" w:space="0" w:color="auto"/>
                <w:right w:val="none" w:sz="0" w:space="0" w:color="auto"/>
              </w:divBdr>
              <w:divsChild>
                <w:div w:id="23024577">
                  <w:marLeft w:val="0"/>
                  <w:marRight w:val="0"/>
                  <w:marTop w:val="0"/>
                  <w:marBottom w:val="0"/>
                  <w:divBdr>
                    <w:top w:val="none" w:sz="0" w:space="0" w:color="auto"/>
                    <w:left w:val="none" w:sz="0" w:space="0" w:color="auto"/>
                    <w:bottom w:val="none" w:sz="0" w:space="0" w:color="auto"/>
                    <w:right w:val="none" w:sz="0" w:space="0" w:color="auto"/>
                  </w:divBdr>
                </w:div>
                <w:div w:id="3524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8434">
      <w:bodyDiv w:val="1"/>
      <w:marLeft w:val="0"/>
      <w:marRight w:val="0"/>
      <w:marTop w:val="0"/>
      <w:marBottom w:val="0"/>
      <w:divBdr>
        <w:top w:val="none" w:sz="0" w:space="0" w:color="auto"/>
        <w:left w:val="none" w:sz="0" w:space="0" w:color="auto"/>
        <w:bottom w:val="none" w:sz="0" w:space="0" w:color="auto"/>
        <w:right w:val="none" w:sz="0" w:space="0" w:color="auto"/>
      </w:divBdr>
    </w:div>
    <w:div w:id="376667247">
      <w:bodyDiv w:val="1"/>
      <w:marLeft w:val="0"/>
      <w:marRight w:val="0"/>
      <w:marTop w:val="0"/>
      <w:marBottom w:val="0"/>
      <w:divBdr>
        <w:top w:val="none" w:sz="0" w:space="0" w:color="auto"/>
        <w:left w:val="none" w:sz="0" w:space="0" w:color="auto"/>
        <w:bottom w:val="none" w:sz="0" w:space="0" w:color="auto"/>
        <w:right w:val="none" w:sz="0" w:space="0" w:color="auto"/>
      </w:divBdr>
    </w:div>
    <w:div w:id="733940549">
      <w:bodyDiv w:val="1"/>
      <w:marLeft w:val="0"/>
      <w:marRight w:val="0"/>
      <w:marTop w:val="0"/>
      <w:marBottom w:val="0"/>
      <w:divBdr>
        <w:top w:val="none" w:sz="0" w:space="0" w:color="auto"/>
        <w:left w:val="none" w:sz="0" w:space="0" w:color="auto"/>
        <w:bottom w:val="none" w:sz="0" w:space="0" w:color="auto"/>
        <w:right w:val="none" w:sz="0" w:space="0" w:color="auto"/>
      </w:divBdr>
    </w:div>
    <w:div w:id="891893366">
      <w:bodyDiv w:val="1"/>
      <w:marLeft w:val="0"/>
      <w:marRight w:val="0"/>
      <w:marTop w:val="0"/>
      <w:marBottom w:val="0"/>
      <w:divBdr>
        <w:top w:val="none" w:sz="0" w:space="0" w:color="auto"/>
        <w:left w:val="none" w:sz="0" w:space="0" w:color="auto"/>
        <w:bottom w:val="none" w:sz="0" w:space="0" w:color="auto"/>
        <w:right w:val="none" w:sz="0" w:space="0" w:color="auto"/>
      </w:divBdr>
    </w:div>
    <w:div w:id="1023167848">
      <w:bodyDiv w:val="1"/>
      <w:marLeft w:val="0"/>
      <w:marRight w:val="0"/>
      <w:marTop w:val="0"/>
      <w:marBottom w:val="0"/>
      <w:divBdr>
        <w:top w:val="none" w:sz="0" w:space="0" w:color="auto"/>
        <w:left w:val="none" w:sz="0" w:space="0" w:color="auto"/>
        <w:bottom w:val="none" w:sz="0" w:space="0" w:color="auto"/>
        <w:right w:val="none" w:sz="0" w:space="0" w:color="auto"/>
      </w:divBdr>
    </w:div>
    <w:div w:id="1070620643">
      <w:bodyDiv w:val="1"/>
      <w:marLeft w:val="0"/>
      <w:marRight w:val="0"/>
      <w:marTop w:val="0"/>
      <w:marBottom w:val="0"/>
      <w:divBdr>
        <w:top w:val="none" w:sz="0" w:space="0" w:color="auto"/>
        <w:left w:val="none" w:sz="0" w:space="0" w:color="auto"/>
        <w:bottom w:val="none" w:sz="0" w:space="0" w:color="auto"/>
        <w:right w:val="none" w:sz="0" w:space="0" w:color="auto"/>
      </w:divBdr>
    </w:div>
    <w:div w:id="1311667779">
      <w:bodyDiv w:val="1"/>
      <w:marLeft w:val="0"/>
      <w:marRight w:val="0"/>
      <w:marTop w:val="0"/>
      <w:marBottom w:val="0"/>
      <w:divBdr>
        <w:top w:val="none" w:sz="0" w:space="0" w:color="auto"/>
        <w:left w:val="none" w:sz="0" w:space="0" w:color="auto"/>
        <w:bottom w:val="none" w:sz="0" w:space="0" w:color="auto"/>
        <w:right w:val="none" w:sz="0" w:space="0" w:color="auto"/>
      </w:divBdr>
    </w:div>
    <w:div w:id="1584486336">
      <w:bodyDiv w:val="1"/>
      <w:marLeft w:val="0"/>
      <w:marRight w:val="0"/>
      <w:marTop w:val="0"/>
      <w:marBottom w:val="0"/>
      <w:divBdr>
        <w:top w:val="none" w:sz="0" w:space="0" w:color="auto"/>
        <w:left w:val="none" w:sz="0" w:space="0" w:color="auto"/>
        <w:bottom w:val="none" w:sz="0" w:space="0" w:color="auto"/>
        <w:right w:val="none" w:sz="0" w:space="0" w:color="auto"/>
      </w:divBdr>
    </w:div>
    <w:div w:id="1690139028">
      <w:bodyDiv w:val="1"/>
      <w:marLeft w:val="0"/>
      <w:marRight w:val="0"/>
      <w:marTop w:val="0"/>
      <w:marBottom w:val="0"/>
      <w:divBdr>
        <w:top w:val="none" w:sz="0" w:space="0" w:color="auto"/>
        <w:left w:val="none" w:sz="0" w:space="0" w:color="auto"/>
        <w:bottom w:val="none" w:sz="0" w:space="0" w:color="auto"/>
        <w:right w:val="none" w:sz="0" w:space="0" w:color="auto"/>
      </w:divBdr>
    </w:div>
    <w:div w:id="1723089865">
      <w:bodyDiv w:val="1"/>
      <w:marLeft w:val="0"/>
      <w:marRight w:val="0"/>
      <w:marTop w:val="0"/>
      <w:marBottom w:val="0"/>
      <w:divBdr>
        <w:top w:val="none" w:sz="0" w:space="0" w:color="auto"/>
        <w:left w:val="none" w:sz="0" w:space="0" w:color="auto"/>
        <w:bottom w:val="none" w:sz="0" w:space="0" w:color="auto"/>
        <w:right w:val="none" w:sz="0" w:space="0" w:color="auto"/>
      </w:divBdr>
      <w:divsChild>
        <w:div w:id="1970476380">
          <w:marLeft w:val="360"/>
          <w:marRight w:val="0"/>
          <w:marTop w:val="200"/>
          <w:marBottom w:val="0"/>
          <w:divBdr>
            <w:top w:val="none" w:sz="0" w:space="0" w:color="auto"/>
            <w:left w:val="none" w:sz="0" w:space="0" w:color="auto"/>
            <w:bottom w:val="none" w:sz="0" w:space="0" w:color="auto"/>
            <w:right w:val="none" w:sz="0" w:space="0" w:color="auto"/>
          </w:divBdr>
        </w:div>
      </w:divsChild>
    </w:div>
    <w:div w:id="1726105600">
      <w:bodyDiv w:val="1"/>
      <w:marLeft w:val="0"/>
      <w:marRight w:val="0"/>
      <w:marTop w:val="0"/>
      <w:marBottom w:val="0"/>
      <w:divBdr>
        <w:top w:val="none" w:sz="0" w:space="0" w:color="auto"/>
        <w:left w:val="none" w:sz="0" w:space="0" w:color="auto"/>
        <w:bottom w:val="none" w:sz="0" w:space="0" w:color="auto"/>
        <w:right w:val="none" w:sz="0" w:space="0" w:color="auto"/>
      </w:divBdr>
    </w:div>
    <w:div w:id="1989630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nss.org" TargetMode="External"/><Relationship Id="rId18" Type="http://schemas.openxmlformats.org/officeDocument/2006/relationships/hyperlink" Target="http://www.franceolympique.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ssociations.gouv.fr/cec"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ports.gouv.f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ducagri.fr" TargetMode="External"/><Relationship Id="rId20" Type="http://schemas.openxmlformats.org/officeDocument/2006/relationships/hyperlink" Target="http://www.associations.gouv.fr/dd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education.gouv.fr"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associations.gouv.fr/cfg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nss.org"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CC538-54A5-49E9-8D21-B153847EB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2232</Words>
  <Characters>12278</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DEKEYSER PHILIPPE</dc:creator>
  <cp:keywords/>
  <dc:description/>
  <cp:lastModifiedBy>Edouard ANDREASSIAN</cp:lastModifiedBy>
  <cp:revision>23</cp:revision>
  <cp:lastPrinted>2021-06-01T18:25:00Z</cp:lastPrinted>
  <dcterms:created xsi:type="dcterms:W3CDTF">2021-04-09T04:54:00Z</dcterms:created>
  <dcterms:modified xsi:type="dcterms:W3CDTF">2021-06-01T18:26:00Z</dcterms:modified>
</cp:coreProperties>
</file>